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9" w:rsidRPr="00A75E6C" w:rsidRDefault="0084211F" w:rsidP="00A75E6C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color w:val="000000"/>
          <w:shd w:val="clear" w:color="auto" w:fill="FFFFFF"/>
        </w:rPr>
      </w:pPr>
      <w:r w:rsidRPr="00A75E6C">
        <w:rPr>
          <w:rStyle w:val="c1"/>
          <w:color w:val="000000"/>
          <w:shd w:val="clear" w:color="auto" w:fill="FFFFFF"/>
        </w:rPr>
        <w:t xml:space="preserve">Муниципальный этап Всероссийского конкурса «Учитель года России – 2019» направлен на развитие творческой  деятельности педагогов по обновлению содержания образования, поддержке новых технологий в организации </w:t>
      </w:r>
      <w:proofErr w:type="spellStart"/>
      <w:r w:rsidRPr="00A75E6C">
        <w:rPr>
          <w:rStyle w:val="c1"/>
          <w:color w:val="000000"/>
          <w:shd w:val="clear" w:color="auto" w:fill="FFFFFF"/>
        </w:rPr>
        <w:t>учебно</w:t>
      </w:r>
      <w:proofErr w:type="spellEnd"/>
      <w:r w:rsidRPr="00A75E6C">
        <w:rPr>
          <w:rStyle w:val="c1"/>
          <w:color w:val="000000"/>
          <w:shd w:val="clear" w:color="auto" w:fill="FFFFFF"/>
        </w:rPr>
        <w:t xml:space="preserve"> – воспитательного процесса, роста профессионального мастерства педагогических работников.</w:t>
      </w:r>
    </w:p>
    <w:p w:rsidR="00FF776C" w:rsidRPr="00A75E6C" w:rsidRDefault="0084211F" w:rsidP="00A75E6C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hd w:val="clear" w:color="auto" w:fill="F5F5F5"/>
        </w:rPr>
      </w:pPr>
      <w:r w:rsidRPr="00A75E6C">
        <w:rPr>
          <w:rStyle w:val="c1"/>
          <w:color w:val="000000"/>
          <w:shd w:val="clear" w:color="auto" w:fill="FFFFFF"/>
        </w:rPr>
        <w:t xml:space="preserve">Три первых дня марта 2019 года для участников конкурса были насыщенными конкурсными испытаниями и </w:t>
      </w:r>
      <w:r w:rsidR="00CB2879" w:rsidRPr="00A75E6C">
        <w:rPr>
          <w:rStyle w:val="c1"/>
          <w:color w:val="000000"/>
          <w:shd w:val="clear" w:color="auto" w:fill="FFFFFF"/>
        </w:rPr>
        <w:t>стали настоящей школой педагогического мастерства, передового опыта, центром распространения всего лучшего в педагогической практике педагогов Боготольского района.</w:t>
      </w:r>
      <w:r w:rsidR="00CB2879" w:rsidRPr="00A75E6C">
        <w:rPr>
          <w:rFonts w:ascii="Verdana" w:hAnsi="Verdana"/>
          <w:color w:val="000000"/>
          <w:shd w:val="clear" w:color="auto" w:fill="F5F5F5"/>
        </w:rPr>
        <w:t xml:space="preserve"> </w:t>
      </w:r>
      <w:r w:rsidR="00CB2879" w:rsidRPr="00A75E6C">
        <w:rPr>
          <w:color w:val="000000"/>
          <w:shd w:val="clear" w:color="auto" w:fill="F5F5F5"/>
        </w:rPr>
        <w:t>В этом году покоряли педагогиче</w:t>
      </w:r>
      <w:r w:rsidRPr="00A75E6C">
        <w:rPr>
          <w:color w:val="000000"/>
          <w:shd w:val="clear" w:color="auto" w:fill="F5F5F5"/>
        </w:rPr>
        <w:t>ский олимп преподаватели четырех</w:t>
      </w:r>
      <w:r w:rsidR="00CB2879" w:rsidRPr="00A75E6C">
        <w:rPr>
          <w:color w:val="000000"/>
          <w:shd w:val="clear" w:color="auto" w:fill="F5F5F5"/>
        </w:rPr>
        <w:t xml:space="preserve"> школ район.</w:t>
      </w:r>
    </w:p>
    <w:p w:rsidR="00FF776C" w:rsidRPr="00A75E6C" w:rsidRDefault="00FF776C" w:rsidP="00A75E6C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1479"/>
        <w:gridCol w:w="1736"/>
        <w:gridCol w:w="1892"/>
        <w:gridCol w:w="1802"/>
        <w:gridCol w:w="1606"/>
        <w:gridCol w:w="951"/>
      </w:tblGrid>
      <w:tr w:rsidR="00FF776C" w:rsidRPr="00A75E6C" w:rsidTr="00FF776C">
        <w:tc>
          <w:tcPr>
            <w:tcW w:w="585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            ОУ</w:t>
            </w:r>
          </w:p>
        </w:tc>
        <w:tc>
          <w:tcPr>
            <w:tcW w:w="173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0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49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</w:tr>
      <w:tr w:rsidR="00FF776C" w:rsidRPr="00A75E6C" w:rsidTr="00FF776C">
        <w:tc>
          <w:tcPr>
            <w:tcW w:w="585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Ливенцева Юлия Павловна</w:t>
            </w:r>
          </w:p>
        </w:tc>
        <w:tc>
          <w:tcPr>
            <w:tcW w:w="188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9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60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49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F776C" w:rsidRPr="00A75E6C" w:rsidTr="00FF776C">
        <w:tc>
          <w:tcPr>
            <w:tcW w:w="585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8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49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FF776C" w:rsidRPr="00A75E6C" w:rsidTr="00FF776C">
        <w:tc>
          <w:tcPr>
            <w:tcW w:w="585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8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9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60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49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FF776C" w:rsidRPr="00A75E6C" w:rsidTr="00FF776C">
        <w:tc>
          <w:tcPr>
            <w:tcW w:w="585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МБОУ Юрьевская СОШ</w:t>
            </w:r>
          </w:p>
        </w:tc>
        <w:tc>
          <w:tcPr>
            <w:tcW w:w="173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Дорофеева Анастасия Сергеевна</w:t>
            </w:r>
          </w:p>
        </w:tc>
        <w:tc>
          <w:tcPr>
            <w:tcW w:w="188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9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49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F776C" w:rsidRPr="00A75E6C" w:rsidTr="00FF776C">
        <w:tc>
          <w:tcPr>
            <w:tcW w:w="585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 w:rsidRPr="00A75E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Степанов Сергей Владимирович</w:t>
            </w:r>
          </w:p>
        </w:tc>
        <w:tc>
          <w:tcPr>
            <w:tcW w:w="188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98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2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49" w:type="dxa"/>
          </w:tcPr>
          <w:p w:rsidR="00FF776C" w:rsidRPr="00A75E6C" w:rsidRDefault="00FF776C" w:rsidP="00A7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</w:tbl>
    <w:p w:rsidR="00FF776C" w:rsidRPr="00A75E6C" w:rsidRDefault="00FF776C" w:rsidP="00A75E6C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81B4A" w:rsidRPr="00A75E6C" w:rsidRDefault="00FF776C" w:rsidP="00A75E6C">
      <w:pPr>
        <w:ind w:left="-709" w:firstLine="142"/>
        <w:jc w:val="both"/>
        <w:rPr>
          <w:color w:val="000000"/>
          <w:sz w:val="24"/>
          <w:szCs w:val="24"/>
          <w:shd w:val="clear" w:color="auto" w:fill="F5F5F5"/>
        </w:rPr>
      </w:pPr>
      <w:r w:rsidRPr="00A75E6C">
        <w:rPr>
          <w:rFonts w:ascii="Times New Roman" w:hAnsi="Times New Roman" w:cs="Times New Roman"/>
          <w:sz w:val="24"/>
          <w:szCs w:val="24"/>
        </w:rPr>
        <w:t>1 марта 2019 года на базе МКОУ Вагинской СОШ состоялось торжественное открытие конкурса.</w:t>
      </w:r>
      <w:r w:rsidRPr="00A75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Учредителями конкурса являются Управление образования администрации Боготольского  района, администрация МКОУ Вагинской СОШ, территориальный (районный) комитет профсоюза работников образования Боготольского района. Из учредителей конкурса, а также руководителей ОУ сформировано большое конкурсное жюри, которому и предстояло определить победителя муниципального этапа</w:t>
      </w:r>
      <w:r w:rsidR="008E187B" w:rsidRPr="00A75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конкурса</w:t>
      </w:r>
      <w:r w:rsidRPr="00A75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E187B" w:rsidRPr="00A75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«Учитель</w:t>
      </w:r>
      <w:r w:rsidRPr="00A75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2019».</w:t>
      </w:r>
    </w:p>
    <w:p w:rsidR="00201B2D" w:rsidRPr="00A75E6C" w:rsidRDefault="008E187B" w:rsidP="00A75E6C">
      <w:pPr>
        <w:jc w:val="both"/>
        <w:rPr>
          <w:rFonts w:ascii="Times New Roman" w:hAnsi="Times New Roman" w:cs="Times New Roman"/>
          <w:sz w:val="24"/>
          <w:szCs w:val="24"/>
        </w:rPr>
      </w:pPr>
      <w:r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>О</w:t>
      </w:r>
      <w:r w:rsidR="00201B2D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 xml:space="preserve">ткрывая </w:t>
      </w:r>
      <w:r w:rsidR="00F0540C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 xml:space="preserve"> конкурс</w:t>
      </w:r>
      <w:r w:rsidR="00201B2D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>,</w:t>
      </w:r>
      <w:r w:rsidR="00F0540C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 xml:space="preserve"> руководитель Управления образования Васькина Елена Всеволодовна отметила, что конкурс «Учитель года» очень значимое событие, которое ежегодно позволяет открывать новые имена ярких, талантливых педагогов, которые ст</w:t>
      </w:r>
      <w:r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>ановятся примером для других. Директор МКОУ Вагинской СОШ</w:t>
      </w:r>
      <w:r w:rsidR="00F0540C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 xml:space="preserve"> Никифорова Наталья </w:t>
      </w:r>
      <w:r w:rsidR="00201B2D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>В</w:t>
      </w:r>
      <w:r w:rsidR="00F0540C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>алерьевна</w:t>
      </w:r>
      <w:r w:rsidR="00AB3B35"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>,</w:t>
      </w:r>
      <w:r w:rsidRPr="00A75E6C">
        <w:rPr>
          <w:rFonts w:ascii="PT Serif" w:hAnsi="PT Serif"/>
          <w:color w:val="444444"/>
          <w:sz w:val="24"/>
          <w:szCs w:val="24"/>
          <w:shd w:val="clear" w:color="auto" w:fill="FFFFFF"/>
        </w:rPr>
        <w:t xml:space="preserve"> поздравила участников конкурса.</w:t>
      </w:r>
      <w:r w:rsidR="00201B2D" w:rsidRPr="00A75E6C">
        <w:rPr>
          <w:rFonts w:ascii="Times New Roman" w:hAnsi="Times New Roman" w:cs="Times New Roman"/>
          <w:sz w:val="24"/>
          <w:szCs w:val="24"/>
        </w:rPr>
        <w:t xml:space="preserve"> Администрация и все работники школы создавали для </w:t>
      </w:r>
      <w:r w:rsidRPr="00A75E6C">
        <w:rPr>
          <w:rFonts w:ascii="Times New Roman" w:hAnsi="Times New Roman" w:cs="Times New Roman"/>
          <w:sz w:val="24"/>
          <w:szCs w:val="24"/>
        </w:rPr>
        <w:t>к</w:t>
      </w:r>
      <w:r w:rsidR="00201B2D" w:rsidRPr="00A75E6C">
        <w:rPr>
          <w:rFonts w:ascii="Times New Roman" w:hAnsi="Times New Roman" w:cs="Times New Roman"/>
          <w:sz w:val="24"/>
          <w:szCs w:val="24"/>
        </w:rPr>
        <w:t>онкурсантов все необходимые условия в течение трех дней работы конкурса.</w:t>
      </w:r>
      <w:r w:rsidR="00AB3B35" w:rsidRPr="00A7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35" w:rsidRPr="00A75E6C" w:rsidRDefault="00AB3B35" w:rsidP="00A75E6C">
      <w:pPr>
        <w:jc w:val="both"/>
        <w:rPr>
          <w:rFonts w:ascii="Times New Roman" w:hAnsi="Times New Roman" w:cs="Times New Roman"/>
          <w:sz w:val="24"/>
          <w:szCs w:val="24"/>
        </w:rPr>
      </w:pPr>
      <w:r w:rsidRPr="00A75E6C">
        <w:rPr>
          <w:rFonts w:ascii="Times New Roman" w:hAnsi="Times New Roman" w:cs="Times New Roman"/>
          <w:sz w:val="24"/>
          <w:szCs w:val="24"/>
        </w:rPr>
        <w:t xml:space="preserve">В первый </w:t>
      </w:r>
      <w:r w:rsidR="008E187B" w:rsidRPr="00A75E6C">
        <w:rPr>
          <w:rFonts w:ascii="Times New Roman" w:hAnsi="Times New Roman" w:cs="Times New Roman"/>
          <w:sz w:val="24"/>
          <w:szCs w:val="24"/>
        </w:rPr>
        <w:t xml:space="preserve">день конкурса педагоги выполняли три конкурсных мероприятий. </w:t>
      </w:r>
      <w:r w:rsidR="008E187B" w:rsidRPr="00A75E6C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0E0F93" w:rsidRPr="00A75E6C">
        <w:rPr>
          <w:rFonts w:ascii="Times New Roman" w:hAnsi="Times New Roman" w:cs="Times New Roman"/>
          <w:color w:val="FF0000"/>
          <w:sz w:val="24"/>
          <w:szCs w:val="24"/>
        </w:rPr>
        <w:t>ероприятие</w:t>
      </w:r>
      <w:r w:rsidR="00C036DB" w:rsidRPr="00A75E6C">
        <w:rPr>
          <w:rFonts w:ascii="Times New Roman" w:hAnsi="Times New Roman" w:cs="Times New Roman"/>
          <w:color w:val="FF0000"/>
          <w:sz w:val="24"/>
          <w:szCs w:val="24"/>
        </w:rPr>
        <w:t xml:space="preserve"> «Индивидуальное </w:t>
      </w:r>
      <w:proofErr w:type="spellStart"/>
      <w:r w:rsidR="00C036DB" w:rsidRPr="00A75E6C">
        <w:rPr>
          <w:rFonts w:ascii="Times New Roman" w:hAnsi="Times New Roman" w:cs="Times New Roman"/>
          <w:color w:val="FF0000"/>
          <w:sz w:val="24"/>
          <w:szCs w:val="24"/>
        </w:rPr>
        <w:t>компетентностное</w:t>
      </w:r>
      <w:proofErr w:type="spellEnd"/>
      <w:r w:rsidR="00C036DB" w:rsidRPr="00A75E6C">
        <w:rPr>
          <w:rFonts w:ascii="Times New Roman" w:hAnsi="Times New Roman" w:cs="Times New Roman"/>
          <w:color w:val="FF0000"/>
          <w:sz w:val="24"/>
          <w:szCs w:val="24"/>
        </w:rPr>
        <w:t xml:space="preserve"> испытание», </w:t>
      </w:r>
      <w:r w:rsidR="00C036DB" w:rsidRPr="00A75E6C">
        <w:rPr>
          <w:rFonts w:ascii="Times New Roman" w:hAnsi="Times New Roman" w:cs="Times New Roman"/>
          <w:sz w:val="24"/>
          <w:szCs w:val="24"/>
        </w:rPr>
        <w:t>участники интерпр</w:t>
      </w:r>
      <w:r w:rsidR="004F3BBF" w:rsidRPr="00A75E6C">
        <w:rPr>
          <w:rFonts w:ascii="Times New Roman" w:hAnsi="Times New Roman" w:cs="Times New Roman"/>
          <w:sz w:val="24"/>
          <w:szCs w:val="24"/>
        </w:rPr>
        <w:t xml:space="preserve">етировали текст, развивали его концептуальный смысл, </w:t>
      </w:r>
      <w:r w:rsidR="003F2644" w:rsidRPr="00A75E6C">
        <w:rPr>
          <w:rFonts w:ascii="Times New Roman" w:hAnsi="Times New Roman" w:cs="Times New Roman"/>
          <w:sz w:val="24"/>
          <w:szCs w:val="24"/>
        </w:rPr>
        <w:t>находили информацию в тексте. Руководила этим мероприятием Тимохина Татьяна Валентиновна.</w:t>
      </w:r>
    </w:p>
    <w:p w:rsidR="008E187B" w:rsidRPr="00A75E6C" w:rsidRDefault="008E187B" w:rsidP="00A75E6C">
      <w:pPr>
        <w:jc w:val="both"/>
        <w:rPr>
          <w:rFonts w:ascii="Times New Roman" w:hAnsi="Times New Roman" w:cs="Times New Roman"/>
          <w:sz w:val="24"/>
          <w:szCs w:val="24"/>
        </w:rPr>
      </w:pPr>
      <w:r w:rsidRPr="00A75E6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Мероприятие «Просто о </w:t>
      </w:r>
      <w:proofErr w:type="gramStart"/>
      <w:r w:rsidRPr="00A75E6C">
        <w:rPr>
          <w:rFonts w:ascii="Times New Roman" w:hAnsi="Times New Roman" w:cs="Times New Roman"/>
          <w:color w:val="FF0000"/>
          <w:sz w:val="24"/>
          <w:szCs w:val="24"/>
        </w:rPr>
        <w:t>сложном</w:t>
      </w:r>
      <w:proofErr w:type="gramEnd"/>
      <w:r w:rsidRPr="00A75E6C">
        <w:rPr>
          <w:rFonts w:ascii="Times New Roman" w:hAnsi="Times New Roman" w:cs="Times New Roman"/>
          <w:color w:val="FF0000"/>
          <w:sz w:val="24"/>
          <w:szCs w:val="24"/>
        </w:rPr>
        <w:t xml:space="preserve">». </w:t>
      </w:r>
      <w:proofErr w:type="spellStart"/>
      <w:r w:rsidRPr="00A75E6C">
        <w:rPr>
          <w:rFonts w:ascii="Times New Roman" w:hAnsi="Times New Roman" w:cs="Times New Roman"/>
          <w:sz w:val="24"/>
          <w:szCs w:val="24"/>
        </w:rPr>
        <w:t>Корнаухова</w:t>
      </w:r>
      <w:proofErr w:type="spellEnd"/>
      <w:r w:rsidRPr="00A75E6C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  <w:r w:rsidR="000F6CCF" w:rsidRPr="00A75E6C">
        <w:rPr>
          <w:rFonts w:ascii="Times New Roman" w:hAnsi="Times New Roman" w:cs="Times New Roman"/>
          <w:sz w:val="24"/>
          <w:szCs w:val="24"/>
        </w:rPr>
        <w:t xml:space="preserve"> представила свою практику «Как просто сформировать читательскую грамотность», </w:t>
      </w:r>
      <w:proofErr w:type="spellStart"/>
      <w:r w:rsidR="000F6CCF" w:rsidRPr="00A75E6C">
        <w:rPr>
          <w:rFonts w:ascii="Times New Roman" w:hAnsi="Times New Roman" w:cs="Times New Roman"/>
          <w:sz w:val="24"/>
          <w:szCs w:val="24"/>
        </w:rPr>
        <w:t>Игнатюк</w:t>
      </w:r>
      <w:proofErr w:type="spellEnd"/>
      <w:r w:rsidR="000F6CCF" w:rsidRPr="00A75E6C">
        <w:rPr>
          <w:rFonts w:ascii="Times New Roman" w:hAnsi="Times New Roman" w:cs="Times New Roman"/>
          <w:sz w:val="24"/>
          <w:szCs w:val="24"/>
        </w:rPr>
        <w:t xml:space="preserve"> Алексей Владимирович поделился опытом «Как научить </w:t>
      </w:r>
      <w:proofErr w:type="gramStart"/>
      <w:r w:rsidR="000F6CCF" w:rsidRPr="00A75E6C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="000F6CCF" w:rsidRPr="00A75E6C">
        <w:rPr>
          <w:rFonts w:ascii="Times New Roman" w:hAnsi="Times New Roman" w:cs="Times New Roman"/>
          <w:sz w:val="24"/>
          <w:szCs w:val="24"/>
        </w:rPr>
        <w:t xml:space="preserve"> переводить данные из одной метрической системы в другую», Ливенцева Юлия Павловна познакомила членов жюри с приемом быстрого умножения двухзначн</w:t>
      </w:r>
      <w:r w:rsidR="00067D02" w:rsidRPr="00A75E6C">
        <w:rPr>
          <w:rFonts w:ascii="Times New Roman" w:hAnsi="Times New Roman" w:cs="Times New Roman"/>
          <w:sz w:val="24"/>
          <w:szCs w:val="24"/>
        </w:rPr>
        <w:t xml:space="preserve">ых чисел на двухзначные, Дорофеева Анастасия Сергеевна представила практический опыт «Как просто помочь старшеклассникам выполнить задание №14 ЕГЭ по обществознанию», Степанов Сергей Владимирович четко </w:t>
      </w:r>
      <w:proofErr w:type="gramStart"/>
      <w:r w:rsidR="00067D02" w:rsidRPr="00A75E6C">
        <w:rPr>
          <w:rFonts w:ascii="Times New Roman" w:hAnsi="Times New Roman" w:cs="Times New Roman"/>
          <w:sz w:val="24"/>
          <w:szCs w:val="24"/>
        </w:rPr>
        <w:t>объяснил</w:t>
      </w:r>
      <w:proofErr w:type="gramEnd"/>
      <w:r w:rsidR="00067D02" w:rsidRPr="00A75E6C">
        <w:rPr>
          <w:rFonts w:ascii="Times New Roman" w:hAnsi="Times New Roman" w:cs="Times New Roman"/>
          <w:sz w:val="24"/>
          <w:szCs w:val="24"/>
        </w:rPr>
        <w:t xml:space="preserve"> как можно представить сложную тему для обучающихся по истории</w:t>
      </w:r>
      <w:r w:rsidR="00C96094" w:rsidRPr="00A75E6C">
        <w:rPr>
          <w:rFonts w:ascii="Times New Roman" w:hAnsi="Times New Roman" w:cs="Times New Roman"/>
          <w:sz w:val="24"/>
          <w:szCs w:val="24"/>
        </w:rPr>
        <w:t xml:space="preserve"> в виде формулы на основе русского алфавита.</w:t>
      </w:r>
    </w:p>
    <w:p w:rsidR="00C96094" w:rsidRPr="00A75E6C" w:rsidRDefault="00C96094" w:rsidP="00A75E6C">
      <w:pPr>
        <w:jc w:val="both"/>
        <w:rPr>
          <w:rFonts w:ascii="Times New Roman" w:hAnsi="Times New Roman" w:cs="Times New Roman"/>
          <w:sz w:val="24"/>
          <w:szCs w:val="24"/>
        </w:rPr>
      </w:pPr>
      <w:r w:rsidRPr="00A75E6C">
        <w:rPr>
          <w:rFonts w:ascii="Times New Roman" w:hAnsi="Times New Roman" w:cs="Times New Roman"/>
          <w:color w:val="FF0000"/>
          <w:sz w:val="24"/>
          <w:szCs w:val="24"/>
        </w:rPr>
        <w:t>Мероприятие «</w:t>
      </w:r>
      <w:proofErr w:type="gramStart"/>
      <w:r w:rsidRPr="00A75E6C">
        <w:rPr>
          <w:rFonts w:ascii="Times New Roman" w:hAnsi="Times New Roman" w:cs="Times New Roman"/>
          <w:color w:val="FF0000"/>
          <w:sz w:val="24"/>
          <w:szCs w:val="24"/>
        </w:rPr>
        <w:t>Решение педагогической ситуации</w:t>
      </w:r>
      <w:proofErr w:type="gramEnd"/>
      <w:r w:rsidRPr="00A75E6C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1D1BED" w:rsidRPr="00A75E6C" w:rsidRDefault="00C96094" w:rsidP="00A75E6C">
      <w:pPr>
        <w:jc w:val="both"/>
        <w:rPr>
          <w:rFonts w:ascii="Times New Roman" w:hAnsi="Times New Roman" w:cs="Times New Roman"/>
          <w:sz w:val="24"/>
          <w:szCs w:val="24"/>
        </w:rPr>
      </w:pPr>
      <w:r w:rsidRPr="00A75E6C">
        <w:rPr>
          <w:rFonts w:ascii="Times New Roman" w:hAnsi="Times New Roman" w:cs="Times New Roman"/>
          <w:sz w:val="24"/>
          <w:szCs w:val="24"/>
        </w:rPr>
        <w:t>«Вы заметили изменения во внешнем облике и стиле одежды у одного из воспитанников Вашего класса (Сергей)</w:t>
      </w:r>
      <w:proofErr w:type="gramStart"/>
      <w:r w:rsidRPr="00A75E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5E6C">
        <w:rPr>
          <w:rFonts w:ascii="Times New Roman" w:hAnsi="Times New Roman" w:cs="Times New Roman"/>
          <w:sz w:val="24"/>
          <w:szCs w:val="24"/>
        </w:rPr>
        <w:t>одросток стал носить короткую стрижку, тяжелые высокие ботинки черного цвета на белой шнуровке, нашивки, значки. Сергей физически сильный, учится средне,</w:t>
      </w:r>
      <w:r w:rsidR="00D6523C" w:rsidRPr="00A75E6C">
        <w:rPr>
          <w:rFonts w:ascii="Times New Roman" w:hAnsi="Times New Roman" w:cs="Times New Roman"/>
          <w:sz w:val="24"/>
          <w:szCs w:val="24"/>
        </w:rPr>
        <w:t xml:space="preserve"> особого интереса к учебе не проявляет, появилось презрительное отношение к одноклассникам азиатской национальности. Постоянно что – то высматривает в мобильном телефоне. </w:t>
      </w:r>
      <w:proofErr w:type="gramStart"/>
      <w:r w:rsidR="00D6523C" w:rsidRPr="00A75E6C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D6523C" w:rsidRPr="00A75E6C">
        <w:rPr>
          <w:rFonts w:ascii="Times New Roman" w:hAnsi="Times New Roman" w:cs="Times New Roman"/>
          <w:sz w:val="24"/>
          <w:szCs w:val="24"/>
        </w:rPr>
        <w:t xml:space="preserve"> уважаемые люди, оба работают, высшее образование, полная семья со </w:t>
      </w:r>
      <w:r w:rsidR="00060305" w:rsidRPr="00A75E6C">
        <w:rPr>
          <w:rFonts w:ascii="Times New Roman" w:hAnsi="Times New Roman" w:cs="Times New Roman"/>
          <w:sz w:val="24"/>
          <w:szCs w:val="24"/>
        </w:rPr>
        <w:t>с</w:t>
      </w:r>
      <w:r w:rsidR="00D6523C" w:rsidRPr="00A75E6C">
        <w:rPr>
          <w:rFonts w:ascii="Times New Roman" w:hAnsi="Times New Roman" w:cs="Times New Roman"/>
          <w:sz w:val="24"/>
          <w:szCs w:val="24"/>
        </w:rPr>
        <w:t>редним достатком</w:t>
      </w:r>
      <w:r w:rsidR="00060305" w:rsidRPr="00A75E6C">
        <w:rPr>
          <w:rFonts w:ascii="Times New Roman" w:hAnsi="Times New Roman" w:cs="Times New Roman"/>
          <w:sz w:val="24"/>
          <w:szCs w:val="24"/>
        </w:rPr>
        <w:t xml:space="preserve">. Друзья этого ученика рассказали Вам о том, что недавно участвовал в массовой драке с избиением людей азиатской национальности. Ваш класс многонациональный. Ваши действия». Участники конкурса предлагали свои </w:t>
      </w:r>
      <w:proofErr w:type="gramStart"/>
      <w:r w:rsidR="00060305" w:rsidRPr="00A75E6C">
        <w:rPr>
          <w:rFonts w:ascii="Times New Roman" w:hAnsi="Times New Roman" w:cs="Times New Roman"/>
          <w:sz w:val="24"/>
          <w:szCs w:val="24"/>
        </w:rPr>
        <w:t>решения данной педагогической ситуации</w:t>
      </w:r>
      <w:proofErr w:type="gramEnd"/>
      <w:r w:rsidR="001D1BED" w:rsidRPr="00A75E6C">
        <w:rPr>
          <w:rFonts w:ascii="Times New Roman" w:hAnsi="Times New Roman" w:cs="Times New Roman"/>
          <w:sz w:val="24"/>
          <w:szCs w:val="24"/>
        </w:rPr>
        <w:t>.</w:t>
      </w:r>
    </w:p>
    <w:p w:rsidR="007D6884" w:rsidRPr="00A75E6C" w:rsidRDefault="003F2644" w:rsidP="00A75E6C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5E6C">
        <w:rPr>
          <w:rFonts w:ascii="Times New Roman" w:hAnsi="Times New Roman" w:cs="Times New Roman"/>
          <w:color w:val="FF0000"/>
          <w:sz w:val="24"/>
          <w:szCs w:val="24"/>
        </w:rPr>
        <w:t>Во второй и третий день конкурсанты проводили открытые уроки и  мастер – классы.</w:t>
      </w:r>
    </w:p>
    <w:p w:rsidR="00A75E6C" w:rsidRPr="00A75E6C" w:rsidRDefault="00A75E6C" w:rsidP="00A75E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E6C" w:rsidRPr="00A75E6C" w:rsidRDefault="00A75E6C" w:rsidP="00A75E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65"/>
        <w:gridCol w:w="974"/>
        <w:gridCol w:w="3204"/>
        <w:gridCol w:w="1110"/>
      </w:tblGrid>
      <w:tr w:rsidR="00A75E6C" w:rsidRPr="00A75E6C" w:rsidTr="00A75E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6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6C">
              <w:rPr>
                <w:rFonts w:ascii="Times New Roman" w:hAnsi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 xml:space="preserve">         Учебное занятие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</w:tr>
      <w:tr w:rsidR="00A75E6C" w:rsidRPr="00A75E6C" w:rsidTr="00A75E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6C">
              <w:rPr>
                <w:rFonts w:ascii="Times New Roman" w:hAnsi="Times New Roman"/>
                <w:sz w:val="24"/>
                <w:szCs w:val="24"/>
              </w:rPr>
              <w:t>Игнатюк</w:t>
            </w:r>
            <w:proofErr w:type="spellEnd"/>
            <w:r w:rsidRPr="00A75E6C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учитель физики МКОУ Вагинской СОШ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Применение критериального оценивания на уроках физики как инструмента достижения предметных результатов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4марта</w:t>
            </w:r>
          </w:p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</w:tc>
      </w:tr>
      <w:tr w:rsidR="00A75E6C" w:rsidRPr="00A75E6C" w:rsidTr="00A75E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 xml:space="preserve">Ливенцева Юлия Павловна, учитель начальных классов МКОУ </w:t>
            </w:r>
            <w:proofErr w:type="spellStart"/>
            <w:r w:rsidRPr="00A75E6C">
              <w:rPr>
                <w:rFonts w:ascii="Times New Roman" w:hAnsi="Times New Roman"/>
                <w:sz w:val="24"/>
                <w:szCs w:val="24"/>
              </w:rPr>
              <w:t>Булатовской</w:t>
            </w:r>
            <w:proofErr w:type="spellEnd"/>
            <w:r w:rsidRPr="00A75E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Использование интерактивных форм обучения на уроках окружающего мира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 xml:space="preserve"> 4марта</w:t>
            </w:r>
          </w:p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6C" w:rsidRPr="00A75E6C" w:rsidTr="00A75E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Дорофеева Анастасия Сергеевна, учитель истории и обществознания МБОУ Юрьевской СОШ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Использование системно – деятельностного подхода на уроках обществознания в 7 классе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</w:tr>
      <w:tr w:rsidR="00A75E6C" w:rsidRPr="00A75E6C" w:rsidTr="00A75E6C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6C">
              <w:rPr>
                <w:rFonts w:ascii="Times New Roman" w:hAnsi="Times New Roman"/>
                <w:sz w:val="24"/>
                <w:szCs w:val="24"/>
              </w:rPr>
              <w:t>Корнаухова</w:t>
            </w:r>
            <w:proofErr w:type="spellEnd"/>
            <w:r w:rsidRPr="00A75E6C">
              <w:rPr>
                <w:rFonts w:ascii="Times New Roman" w:hAnsi="Times New Roman"/>
                <w:sz w:val="24"/>
                <w:szCs w:val="24"/>
              </w:rPr>
              <w:t xml:space="preserve"> Галина Васильевна, учитель начальных классов МКОУ Вагинской СОШ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2кл.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 xml:space="preserve">Системно – </w:t>
            </w:r>
            <w:proofErr w:type="spellStart"/>
            <w:r w:rsidRPr="00A75E6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75E6C">
              <w:rPr>
                <w:rFonts w:ascii="Times New Roman" w:hAnsi="Times New Roman"/>
                <w:sz w:val="24"/>
                <w:szCs w:val="24"/>
              </w:rPr>
              <w:t xml:space="preserve"> подход на уроках русского языка в начальной школе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10.55 – 11.40</w:t>
            </w:r>
          </w:p>
        </w:tc>
      </w:tr>
      <w:tr w:rsidR="00A75E6C" w:rsidRPr="00A75E6C" w:rsidTr="00A75E6C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 xml:space="preserve">Степанов Сергей Владимирович, учитель истории и обществознания МБОУ </w:t>
            </w:r>
            <w:proofErr w:type="spellStart"/>
            <w:r w:rsidRPr="00A75E6C">
              <w:rPr>
                <w:rFonts w:ascii="Times New Roman" w:hAnsi="Times New Roman"/>
                <w:sz w:val="24"/>
                <w:szCs w:val="24"/>
              </w:rPr>
              <w:t>Критовской</w:t>
            </w:r>
            <w:proofErr w:type="spellEnd"/>
            <w:r w:rsidRPr="00A75E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Использование системно – деятельностного подхода на уроках истории в 5 классе.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A75E6C" w:rsidRPr="00A75E6C" w:rsidRDefault="00A75E6C" w:rsidP="00A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6C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</w:tr>
    </w:tbl>
    <w:p w:rsidR="00247284" w:rsidRPr="00247284" w:rsidRDefault="00247284" w:rsidP="002472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7284" w:rsidRPr="00247284" w:rsidRDefault="00247284" w:rsidP="002472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65"/>
        <w:gridCol w:w="4178"/>
        <w:gridCol w:w="1110"/>
      </w:tblGrid>
      <w:tr w:rsidR="00247284" w:rsidRPr="00247284" w:rsidTr="007F6608">
        <w:tc>
          <w:tcPr>
            <w:tcW w:w="52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5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417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Мастер - класс</w:t>
            </w:r>
          </w:p>
        </w:tc>
        <w:tc>
          <w:tcPr>
            <w:tcW w:w="1110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247284" w:rsidRPr="00247284" w:rsidTr="007F6608">
        <w:tc>
          <w:tcPr>
            <w:tcW w:w="52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Владимирович, учитель физики МКОУ Вагинской СОШ</w:t>
            </w:r>
          </w:p>
        </w:tc>
        <w:tc>
          <w:tcPr>
            <w:tcW w:w="4178" w:type="dxa"/>
          </w:tcPr>
          <w:p w:rsidR="00247284" w:rsidRPr="00247284" w:rsidRDefault="00247284" w:rsidP="0024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критериального оценивания на уроках как инструмента для достижения предметных результатов.</w:t>
            </w:r>
          </w:p>
        </w:tc>
        <w:tc>
          <w:tcPr>
            <w:tcW w:w="1110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11.45 – 12.05</w:t>
            </w:r>
          </w:p>
        </w:tc>
      </w:tr>
      <w:tr w:rsidR="00247284" w:rsidRPr="00247284" w:rsidTr="007F6608">
        <w:tc>
          <w:tcPr>
            <w:tcW w:w="52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Ливенцева Юлия Павловна, учитель начальных классов МКОУ </w:t>
            </w:r>
            <w:proofErr w:type="spellStart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Булатовской</w:t>
            </w:r>
            <w:proofErr w:type="spellEnd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7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приема «Тайм – менеджмент» для формирования умения </w:t>
            </w:r>
            <w:proofErr w:type="spellStart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12.35 -13.00</w:t>
            </w:r>
          </w:p>
        </w:tc>
      </w:tr>
      <w:tr w:rsidR="00247284" w:rsidRPr="00247284" w:rsidTr="007F6608">
        <w:tc>
          <w:tcPr>
            <w:tcW w:w="52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5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Анастасия Сергеевна, учитель истории и обществознания МБОУ Юрьевской СОШ</w:t>
            </w:r>
          </w:p>
        </w:tc>
        <w:tc>
          <w:tcPr>
            <w:tcW w:w="4178" w:type="dxa"/>
          </w:tcPr>
          <w:p w:rsidR="00247284" w:rsidRPr="00247284" w:rsidRDefault="00247284" w:rsidP="0024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 как этап урока с применением системно – деятельностного подхода</w:t>
            </w:r>
          </w:p>
        </w:tc>
        <w:tc>
          <w:tcPr>
            <w:tcW w:w="1110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13.10-13.30</w:t>
            </w:r>
          </w:p>
        </w:tc>
      </w:tr>
      <w:tr w:rsidR="00247284" w:rsidRPr="00247284" w:rsidTr="007F6608">
        <w:trPr>
          <w:trHeight w:val="70"/>
        </w:trPr>
        <w:tc>
          <w:tcPr>
            <w:tcW w:w="52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5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Корнаухова</w:t>
            </w:r>
            <w:proofErr w:type="spellEnd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Васильевна, учитель начальных классов МКОУ Вагинской СОШ</w:t>
            </w:r>
          </w:p>
        </w:tc>
        <w:tc>
          <w:tcPr>
            <w:tcW w:w="417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критериального оценивания на уроках литературного чтения в начальной школе через групповое взаимодействие</w:t>
            </w:r>
          </w:p>
        </w:tc>
        <w:tc>
          <w:tcPr>
            <w:tcW w:w="1110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13.05 -13.25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284" w:rsidRPr="00247284" w:rsidTr="007F6608">
        <w:trPr>
          <w:trHeight w:val="70"/>
        </w:trPr>
        <w:tc>
          <w:tcPr>
            <w:tcW w:w="52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5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Сергей Владимирович, учитель истории и обществознания МБОУ </w:t>
            </w:r>
            <w:proofErr w:type="spellStart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Критовской</w:t>
            </w:r>
            <w:proofErr w:type="spellEnd"/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78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на уроках общеметодологической направленности</w:t>
            </w:r>
          </w:p>
        </w:tc>
        <w:tc>
          <w:tcPr>
            <w:tcW w:w="1110" w:type="dxa"/>
          </w:tcPr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4">
              <w:rPr>
                <w:rFonts w:ascii="Times New Roman" w:eastAsia="Calibri" w:hAnsi="Times New Roman" w:cs="Times New Roman"/>
                <w:sz w:val="24"/>
                <w:szCs w:val="24"/>
              </w:rPr>
              <w:t>12.10 -12.30</w:t>
            </w: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284" w:rsidRPr="00247284" w:rsidRDefault="00247284" w:rsidP="0024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5E6C" w:rsidRDefault="00A75E6C" w:rsidP="00A75E6C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7E5C" w:rsidRPr="00247284" w:rsidRDefault="00247284" w:rsidP="00124D4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F35020" w:rsidRPr="0024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астникам мастер-классов, и </w:t>
      </w:r>
      <w:r w:rsidR="00C56C59" w:rsidRPr="0024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 жюри повезло! Они </w:t>
      </w:r>
      <w:r w:rsidR="00F35020" w:rsidRPr="0024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новые знания по информационным технологиям, познакомились с новыми материалами, применяемыми в практической части уроков. Всё транслируемое учителями, сопровождалось крепкой теоретической составляющей.</w:t>
      </w:r>
    </w:p>
    <w:p w:rsidR="00781E5B" w:rsidRPr="00247284" w:rsidRDefault="00EE7E5C" w:rsidP="00124D4B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2472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Все</w:t>
      </w:r>
      <w:r w:rsidR="00781E5B" w:rsidRPr="002472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конкурсанты оригинально и содержательно представили себя и свой предмет, показали личностные и профессиональные качества, творчество и мастерство, результативные элементы собственной системы работы, блеснули познаниями в интеллектуальном конкурсе, а также проявили ораторское искусство.</w:t>
      </w:r>
      <w:r w:rsidR="00781E5B" w:rsidRPr="00247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2ACD" w:rsidRPr="002472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Три</w:t>
      </w:r>
      <w:r w:rsidR="00781E5B" w:rsidRPr="002472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дня очного этапа одновременно показались и стремительными, и долгими как для жюри, так и для конкурсантов. И вот он последний день конкурса. Коллектив школы подготовил </w:t>
      </w:r>
      <w:r w:rsidR="00E860DC" w:rsidRPr="002472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для конкурсантов  незабываемый,</w:t>
      </w:r>
      <w:r w:rsidR="00781E5B" w:rsidRPr="002472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волшебный праздник: с сюрпризами  и фейерверками.</w:t>
      </w:r>
      <w:r w:rsidR="002472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Торжественная церемония награждения состоится 20 марта 2019 года в администрации Боготольского района.</w:t>
      </w:r>
    </w:p>
    <w:sectPr w:rsidR="00781E5B" w:rsidRPr="0024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60"/>
    <w:rsid w:val="00060305"/>
    <w:rsid w:val="00067D02"/>
    <w:rsid w:val="000B67B6"/>
    <w:rsid w:val="000E0F93"/>
    <w:rsid w:val="000F6CCF"/>
    <w:rsid w:val="00124D4B"/>
    <w:rsid w:val="001D1BED"/>
    <w:rsid w:val="00201B2D"/>
    <w:rsid w:val="002104AF"/>
    <w:rsid w:val="00247284"/>
    <w:rsid w:val="00253BFC"/>
    <w:rsid w:val="00340B90"/>
    <w:rsid w:val="00360760"/>
    <w:rsid w:val="003F2644"/>
    <w:rsid w:val="00425EE9"/>
    <w:rsid w:val="004446A4"/>
    <w:rsid w:val="00452ACD"/>
    <w:rsid w:val="004C5EDB"/>
    <w:rsid w:val="004F3BBF"/>
    <w:rsid w:val="0063281E"/>
    <w:rsid w:val="00681B4A"/>
    <w:rsid w:val="00716672"/>
    <w:rsid w:val="00781E5B"/>
    <w:rsid w:val="007D6884"/>
    <w:rsid w:val="0084211F"/>
    <w:rsid w:val="008452E7"/>
    <w:rsid w:val="00854E73"/>
    <w:rsid w:val="008E187B"/>
    <w:rsid w:val="00954802"/>
    <w:rsid w:val="009D73B2"/>
    <w:rsid w:val="00A75E6C"/>
    <w:rsid w:val="00AB3B35"/>
    <w:rsid w:val="00AC373E"/>
    <w:rsid w:val="00B10FD4"/>
    <w:rsid w:val="00B573AA"/>
    <w:rsid w:val="00B964AC"/>
    <w:rsid w:val="00C036DB"/>
    <w:rsid w:val="00C56C59"/>
    <w:rsid w:val="00C96094"/>
    <w:rsid w:val="00CB2879"/>
    <w:rsid w:val="00D22F05"/>
    <w:rsid w:val="00D62422"/>
    <w:rsid w:val="00D63B22"/>
    <w:rsid w:val="00D6523C"/>
    <w:rsid w:val="00E84127"/>
    <w:rsid w:val="00E860DC"/>
    <w:rsid w:val="00E9220D"/>
    <w:rsid w:val="00EE7E5C"/>
    <w:rsid w:val="00F0540C"/>
    <w:rsid w:val="00F35020"/>
    <w:rsid w:val="00F443D4"/>
    <w:rsid w:val="00FB541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760"/>
  </w:style>
  <w:style w:type="character" w:customStyle="1" w:styleId="apple-converted-space">
    <w:name w:val="apple-converted-space"/>
    <w:basedOn w:val="a0"/>
    <w:rsid w:val="00360760"/>
  </w:style>
  <w:style w:type="character" w:customStyle="1" w:styleId="c9">
    <w:name w:val="c9"/>
    <w:basedOn w:val="a0"/>
    <w:rsid w:val="00360760"/>
  </w:style>
  <w:style w:type="table" w:styleId="a3">
    <w:name w:val="Table Grid"/>
    <w:basedOn w:val="a1"/>
    <w:uiPriority w:val="59"/>
    <w:rsid w:val="00E9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28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B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28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E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1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760"/>
  </w:style>
  <w:style w:type="character" w:customStyle="1" w:styleId="apple-converted-space">
    <w:name w:val="apple-converted-space"/>
    <w:basedOn w:val="a0"/>
    <w:rsid w:val="00360760"/>
  </w:style>
  <w:style w:type="character" w:customStyle="1" w:styleId="c9">
    <w:name w:val="c9"/>
    <w:basedOn w:val="a0"/>
    <w:rsid w:val="00360760"/>
  </w:style>
  <w:style w:type="table" w:styleId="a3">
    <w:name w:val="Table Grid"/>
    <w:basedOn w:val="a1"/>
    <w:uiPriority w:val="59"/>
    <w:rsid w:val="00E9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28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B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28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E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F97D-F997-403A-BA27-56A29E0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2019-03-12T03:40:00Z</dcterms:created>
  <dcterms:modified xsi:type="dcterms:W3CDTF">2019-03-12T04:57:00Z</dcterms:modified>
</cp:coreProperties>
</file>