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C09B4">
        <w:trPr>
          <w:trHeight w:hRule="exact" w:val="3031"/>
        </w:trPr>
        <w:tc>
          <w:tcPr>
            <w:tcW w:w="10716" w:type="dxa"/>
          </w:tcPr>
          <w:p w:rsidR="00BC09B4" w:rsidRDefault="009E037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9B4">
        <w:trPr>
          <w:trHeight w:hRule="exact" w:val="8335"/>
        </w:trPr>
        <w:tc>
          <w:tcPr>
            <w:tcW w:w="10716" w:type="dxa"/>
            <w:vAlign w:val="center"/>
          </w:tcPr>
          <w:p w:rsidR="00BC09B4" w:rsidRDefault="00BC09B4">
            <w:pPr>
              <w:pStyle w:val="ConsPlusTitlePag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Приказ Минобрнауки России от 02.10.2015 N 1102</w:t>
            </w:r>
            <w:r>
              <w:rPr>
                <w:sz w:val="30"/>
                <w:szCs w:val="30"/>
              </w:rPr>
              <w:br/>
              <w:t>(ред. от 13.09.2017)</w:t>
            </w:r>
            <w:r>
              <w:rPr>
                <w:sz w:val="30"/>
                <w:szCs w:val="30"/>
              </w:rPr>
              <w:br/>
              <w:t>"Об утверждении перечня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деятельности, других главных распорядителей средств федерального бюджета, общероссийских объединений работодателей и иных организаций, осуществляющих деятельность в соответствующей сфере, представляющих предложения о контрольных цифрах приема по специальностям и направлениям подготовки для обучения по образовательным программам бакалавриата, программам специалитета, программам магистратуры и программам ординатуры за счет бюджетных ассигнований федерального бюджета"</w:t>
            </w:r>
            <w:r>
              <w:rPr>
                <w:sz w:val="30"/>
                <w:szCs w:val="30"/>
              </w:rPr>
              <w:br/>
              <w:t>(Зарегистрировано в Минюсте России 22.10.2015 N 39425)</w:t>
            </w:r>
          </w:p>
        </w:tc>
      </w:tr>
      <w:tr w:rsidR="00BC09B4">
        <w:trPr>
          <w:trHeight w:hRule="exact" w:val="3031"/>
        </w:trPr>
        <w:tc>
          <w:tcPr>
            <w:tcW w:w="10716" w:type="dxa"/>
            <w:vAlign w:val="center"/>
          </w:tcPr>
          <w:p w:rsidR="00BC09B4" w:rsidRDefault="00BC09B4" w:rsidP="005022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C09B4" w:rsidRDefault="00BC0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C09B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C09B4" w:rsidRDefault="00BC09B4">
      <w:pPr>
        <w:pStyle w:val="ConsPlusNormal"/>
        <w:jc w:val="both"/>
        <w:outlineLvl w:val="0"/>
      </w:pPr>
    </w:p>
    <w:p w:rsidR="00BC09B4" w:rsidRDefault="00BC09B4">
      <w:pPr>
        <w:pStyle w:val="ConsPlusNormal"/>
        <w:outlineLvl w:val="0"/>
      </w:pPr>
      <w:r>
        <w:t>Зарегистрировано в Минюсте России 22 октября 2015 г. N 39425</w:t>
      </w:r>
    </w:p>
    <w:p w:rsidR="00BC09B4" w:rsidRDefault="00BC0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C09B4" w:rsidRDefault="00BC09B4">
      <w:pPr>
        <w:pStyle w:val="ConsPlusTitle"/>
        <w:jc w:val="center"/>
      </w:pPr>
    </w:p>
    <w:p w:rsidR="00BC09B4" w:rsidRDefault="00BC09B4">
      <w:pPr>
        <w:pStyle w:val="ConsPlusTitle"/>
        <w:jc w:val="center"/>
      </w:pPr>
      <w:r>
        <w:t>ПРИКАЗ</w:t>
      </w:r>
    </w:p>
    <w:p w:rsidR="00BC09B4" w:rsidRDefault="00BC09B4">
      <w:pPr>
        <w:pStyle w:val="ConsPlusTitle"/>
        <w:jc w:val="center"/>
      </w:pPr>
      <w:r>
        <w:t>от 2 октября 2015 г. N 1102</w:t>
      </w:r>
    </w:p>
    <w:p w:rsidR="00BC09B4" w:rsidRDefault="00BC09B4">
      <w:pPr>
        <w:pStyle w:val="ConsPlusTitle"/>
        <w:jc w:val="center"/>
      </w:pPr>
    </w:p>
    <w:p w:rsidR="00BC09B4" w:rsidRDefault="00BC09B4">
      <w:pPr>
        <w:pStyle w:val="ConsPlusTitle"/>
        <w:jc w:val="center"/>
      </w:pPr>
      <w:r>
        <w:t>ОБ УТВЕРЖДЕНИИ ПЕРЕЧНЯ</w:t>
      </w:r>
    </w:p>
    <w:p w:rsidR="00BC09B4" w:rsidRDefault="00BC09B4">
      <w:pPr>
        <w:pStyle w:val="ConsPlusTitle"/>
        <w:jc w:val="center"/>
      </w:pPr>
      <w:r>
        <w:t>ФЕДЕРАЛЬНЫХ ОРГАНОВ ИСПОЛНИТЕЛЬНОЙ</w:t>
      </w:r>
    </w:p>
    <w:p w:rsidR="00BC09B4" w:rsidRDefault="00BC09B4">
      <w:pPr>
        <w:pStyle w:val="ConsPlusTitle"/>
        <w:jc w:val="center"/>
      </w:pPr>
      <w:r>
        <w:t>ВЛАСТИ, ОСУЩЕСТВЛЯЮЩИХ ФУНКЦИИ ПО ВЫРАБОТКЕ</w:t>
      </w:r>
    </w:p>
    <w:p w:rsidR="00BC09B4" w:rsidRDefault="00BC09B4">
      <w:pPr>
        <w:pStyle w:val="ConsPlusTitle"/>
        <w:jc w:val="center"/>
      </w:pPr>
      <w:r>
        <w:t>ГОСУДАРСТВЕННОЙ ПОЛИТИКИ И НОРМАТИВНО-ПРАВОВОМУ</w:t>
      </w:r>
    </w:p>
    <w:p w:rsidR="00BC09B4" w:rsidRDefault="00BC09B4">
      <w:pPr>
        <w:pStyle w:val="ConsPlusTitle"/>
        <w:jc w:val="center"/>
      </w:pPr>
      <w:r>
        <w:t>РЕГУЛИРОВАНИЮ В УСТАНОВЛЕННЫХ СФЕРАХ ДЕЯТЕЛЬНОСТИ,</w:t>
      </w:r>
    </w:p>
    <w:p w:rsidR="00BC09B4" w:rsidRDefault="00BC09B4">
      <w:pPr>
        <w:pStyle w:val="ConsPlusTitle"/>
        <w:jc w:val="center"/>
      </w:pPr>
      <w:r>
        <w:t>ДРУГИХ ГЛАВНЫХ РАСПОРЯДИТЕЛЕЙ СРЕДСТВ ФЕДЕРАЛЬНОГО</w:t>
      </w:r>
    </w:p>
    <w:p w:rsidR="00BC09B4" w:rsidRDefault="00BC09B4">
      <w:pPr>
        <w:pStyle w:val="ConsPlusTitle"/>
        <w:jc w:val="center"/>
      </w:pPr>
      <w:r>
        <w:t>БЮДЖЕТА, ОБЩЕРОССИЙСКИХ ОБЪЕДИНЕНИЙ РАБОТОДАТЕЛЕЙ И ИНЫХ</w:t>
      </w:r>
    </w:p>
    <w:p w:rsidR="00BC09B4" w:rsidRDefault="00BC09B4">
      <w:pPr>
        <w:pStyle w:val="ConsPlusTitle"/>
        <w:jc w:val="center"/>
      </w:pPr>
      <w:r>
        <w:t>ОРГАНИЗАЦИЙ, ОСУЩЕСТВЛЯЮЩИХ ДЕЯТЕЛЬНОСТЬ В СООТВЕТСТВУЮЩЕЙ</w:t>
      </w:r>
    </w:p>
    <w:p w:rsidR="00BC09B4" w:rsidRDefault="00BC09B4">
      <w:pPr>
        <w:pStyle w:val="ConsPlusTitle"/>
        <w:jc w:val="center"/>
      </w:pPr>
      <w:r>
        <w:t>СФЕРЕ, ПРЕДСТАВЛЯЮЩИХ ПРЕДЛОЖЕНИЯ О КОНТРОЛЬНЫХ ЦИФРАХ</w:t>
      </w:r>
    </w:p>
    <w:p w:rsidR="00BC09B4" w:rsidRDefault="00BC09B4">
      <w:pPr>
        <w:pStyle w:val="ConsPlusTitle"/>
        <w:jc w:val="center"/>
      </w:pPr>
      <w:r>
        <w:t>ПРИЕМА ПО СПЕЦИАЛЬНОСТЯМ И НАПРАВЛЕНИЯМ ПОДГОТОВКИ</w:t>
      </w:r>
    </w:p>
    <w:p w:rsidR="00BC09B4" w:rsidRDefault="00BC09B4">
      <w:pPr>
        <w:pStyle w:val="ConsPlusTitle"/>
        <w:jc w:val="center"/>
      </w:pPr>
      <w:r>
        <w:t>ДЛЯ ОБУЧЕНИЯ ПО ОБРАЗОВАТЕЛЬНЫМ ПРОГРАММАМ БАКАЛАВРИАТА,</w:t>
      </w:r>
    </w:p>
    <w:p w:rsidR="00BC09B4" w:rsidRDefault="00BC09B4">
      <w:pPr>
        <w:pStyle w:val="ConsPlusTitle"/>
        <w:jc w:val="center"/>
      </w:pPr>
      <w:r>
        <w:t>ПРОГРАММАМ СПЕЦИАЛИТЕТА, ПРОГРАММАМ МАГИСТРАТУРЫ</w:t>
      </w:r>
    </w:p>
    <w:p w:rsidR="00BC09B4" w:rsidRDefault="00BC09B4">
      <w:pPr>
        <w:pStyle w:val="ConsPlusTitle"/>
        <w:jc w:val="center"/>
      </w:pPr>
      <w:r>
        <w:t>И ПРОГРАММАМ ОРДИНАТУРЫ ЗА СЧЕТ БЮДЖЕТНЫХ</w:t>
      </w:r>
    </w:p>
    <w:p w:rsidR="00BC09B4" w:rsidRDefault="00BC09B4">
      <w:pPr>
        <w:pStyle w:val="ConsPlusTitle"/>
        <w:jc w:val="center"/>
      </w:pPr>
      <w:r>
        <w:t>АССИГНОВАНИЙ ФЕДЕРАЛЬНОГО БЮДЖЕТА</w:t>
      </w:r>
    </w:p>
    <w:p w:rsidR="00BC09B4" w:rsidRDefault="00BC09B4">
      <w:pPr>
        <w:pStyle w:val="ConsPlusNormal"/>
        <w:jc w:val="center"/>
      </w:pPr>
      <w:r>
        <w:t>Список изменяющих документов</w:t>
      </w:r>
    </w:p>
    <w:p w:rsidR="00BC09B4" w:rsidRDefault="00BC09B4">
      <w:pPr>
        <w:pStyle w:val="ConsPlusNormal"/>
        <w:jc w:val="center"/>
      </w:pPr>
      <w:r>
        <w:t>(в ред. Приказов Минобрнауки России от 13.07.2016 N 860,</w:t>
      </w:r>
    </w:p>
    <w:p w:rsidR="00BC09B4" w:rsidRDefault="00BC09B4">
      <w:pPr>
        <w:pStyle w:val="ConsPlusNormal"/>
        <w:jc w:val="center"/>
      </w:pPr>
      <w:r>
        <w:t>от 13.09.2017 N 898)</w:t>
      </w:r>
    </w:p>
    <w:p w:rsidR="00BC09B4" w:rsidRDefault="00BC09B4">
      <w:pPr>
        <w:pStyle w:val="ConsPlusNormal"/>
        <w:jc w:val="center"/>
      </w:pPr>
    </w:p>
    <w:p w:rsidR="00BC09B4" w:rsidRDefault="00BC09B4">
      <w:pPr>
        <w:pStyle w:val="ConsPlusNormal"/>
        <w:ind w:firstLine="540"/>
        <w:jc w:val="both"/>
      </w:pPr>
      <w:r>
        <w:t>В соответствии с подпунктом "б" пункта 3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бюджета, утвержденных постановлением Правительства Российской Федерации от 27 марта 2015 г. N 285 (Собрание законодательства Российской Федерации, 2015, N 14, ст. 2128), приказываю:</w:t>
      </w:r>
    </w:p>
    <w:p w:rsidR="00BC09B4" w:rsidRDefault="00BC09B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деятельности, других главных распорядителей средств федерального бюджета, общероссийских объединений работодателей и иных организаций, осуществляющих деятельность в соответствующей сфере, представляющих предложения о контрольных цифрах приема по специальностям и направлениям подготовки для обучения по образовательным программам бакалавриата, программам специалитета, программам магистратуры и программам ординатуры за счет бюджетных ассигнований федерального бюджета.</w:t>
      </w:r>
    </w:p>
    <w:p w:rsidR="00BC09B4" w:rsidRDefault="00BC09B4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Климова А.А.</w:t>
      </w: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right"/>
      </w:pPr>
      <w:r>
        <w:t>Министр</w:t>
      </w:r>
    </w:p>
    <w:p w:rsidR="00BC09B4" w:rsidRDefault="00BC09B4">
      <w:pPr>
        <w:pStyle w:val="ConsPlusNormal"/>
        <w:jc w:val="right"/>
      </w:pPr>
      <w:r>
        <w:t>Д.В.ЛИВАНОВ</w:t>
      </w: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right"/>
        <w:outlineLvl w:val="0"/>
      </w:pPr>
      <w:r>
        <w:t>Приложение</w:t>
      </w: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right"/>
      </w:pPr>
      <w:r>
        <w:t>Утвержден</w:t>
      </w:r>
    </w:p>
    <w:p w:rsidR="00BC09B4" w:rsidRDefault="00BC09B4">
      <w:pPr>
        <w:pStyle w:val="ConsPlusNormal"/>
        <w:jc w:val="right"/>
      </w:pPr>
      <w:r>
        <w:t>приказом Министерства образования</w:t>
      </w:r>
    </w:p>
    <w:p w:rsidR="00BC09B4" w:rsidRDefault="00BC09B4">
      <w:pPr>
        <w:pStyle w:val="ConsPlusNormal"/>
        <w:jc w:val="right"/>
      </w:pPr>
      <w:r>
        <w:t>и науки Российской Федерации</w:t>
      </w:r>
    </w:p>
    <w:p w:rsidR="00BC09B4" w:rsidRDefault="00BC09B4">
      <w:pPr>
        <w:pStyle w:val="ConsPlusNormal"/>
        <w:jc w:val="right"/>
      </w:pPr>
      <w:r>
        <w:t>от 2 октября 2015 г. N 1102</w:t>
      </w: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Title"/>
        <w:jc w:val="center"/>
      </w:pPr>
      <w:bookmarkStart w:id="1" w:name="Par45"/>
      <w:bookmarkEnd w:id="1"/>
      <w:r>
        <w:t>ПЕРЕЧЕНЬ</w:t>
      </w:r>
    </w:p>
    <w:p w:rsidR="00BC09B4" w:rsidRDefault="00BC09B4">
      <w:pPr>
        <w:pStyle w:val="ConsPlusTitle"/>
        <w:jc w:val="center"/>
      </w:pPr>
      <w:r>
        <w:lastRenderedPageBreak/>
        <w:t>ФЕДЕРАЛЬНЫХ ОРГАНОВ ИСПОЛНИТЕЛЬНОЙ</w:t>
      </w:r>
    </w:p>
    <w:p w:rsidR="00BC09B4" w:rsidRDefault="00BC09B4">
      <w:pPr>
        <w:pStyle w:val="ConsPlusTitle"/>
        <w:jc w:val="center"/>
      </w:pPr>
      <w:r>
        <w:t>ВЛАСТИ, ОСУЩЕСТВЛЯЮЩИХ ФУНКЦИИ ПО ВЫРАБОТКЕ</w:t>
      </w:r>
    </w:p>
    <w:p w:rsidR="00BC09B4" w:rsidRDefault="00BC09B4">
      <w:pPr>
        <w:pStyle w:val="ConsPlusTitle"/>
        <w:jc w:val="center"/>
      </w:pPr>
      <w:r>
        <w:t>ГОСУДАРСТВЕННОЙ ПОЛИТИКИ И НОРМАТИВНО-ПРАВОВОМУ</w:t>
      </w:r>
    </w:p>
    <w:p w:rsidR="00BC09B4" w:rsidRDefault="00BC09B4">
      <w:pPr>
        <w:pStyle w:val="ConsPlusTitle"/>
        <w:jc w:val="center"/>
      </w:pPr>
      <w:r>
        <w:t>РЕГУЛИРОВАНИЮ В УСТАНОВЛЕННЫХ СФЕРАХ ДЕЯТЕЛЬНОСТИ,</w:t>
      </w:r>
    </w:p>
    <w:p w:rsidR="00BC09B4" w:rsidRDefault="00BC09B4">
      <w:pPr>
        <w:pStyle w:val="ConsPlusTitle"/>
        <w:jc w:val="center"/>
      </w:pPr>
      <w:r>
        <w:t>ДРУГИХ ГЛАВНЫХ РАСПОРЯДИТЕЛЕЙ СРЕДСТВ ФЕДЕРАЛЬНОГО</w:t>
      </w:r>
    </w:p>
    <w:p w:rsidR="00BC09B4" w:rsidRDefault="00BC09B4">
      <w:pPr>
        <w:pStyle w:val="ConsPlusTitle"/>
        <w:jc w:val="center"/>
      </w:pPr>
      <w:r>
        <w:t>БЮДЖЕТА, ОБЩЕРОССИЙСКИХ ОБЪЕДИНЕНИЙ РАБОТОДАТЕЛЕЙ И ИНЫХ</w:t>
      </w:r>
    </w:p>
    <w:p w:rsidR="00BC09B4" w:rsidRDefault="00BC09B4">
      <w:pPr>
        <w:pStyle w:val="ConsPlusTitle"/>
        <w:jc w:val="center"/>
      </w:pPr>
      <w:r>
        <w:t>ОРГАНИЗАЦИЙ, ОСУЩЕСТВЛЯЮЩИХ ДЕЯТЕЛЬНОСТЬ В СООТВЕТСТВУЮЩЕЙ</w:t>
      </w:r>
    </w:p>
    <w:p w:rsidR="00BC09B4" w:rsidRDefault="00BC09B4">
      <w:pPr>
        <w:pStyle w:val="ConsPlusTitle"/>
        <w:jc w:val="center"/>
      </w:pPr>
      <w:r>
        <w:t>СФЕРЕ, ПРЕДСТАВЛЯЮЩИХ ПРЕДЛОЖЕНИЯ О КОНТРОЛЬНЫХ ЦИФРАХ</w:t>
      </w:r>
    </w:p>
    <w:p w:rsidR="00BC09B4" w:rsidRDefault="00BC09B4">
      <w:pPr>
        <w:pStyle w:val="ConsPlusTitle"/>
        <w:jc w:val="center"/>
      </w:pPr>
      <w:r>
        <w:t>ПРИЕМА ПО СПЕЦИАЛЬНОСТЯМ И НАПРАВЛЕНИЯМ ПОДГОТОВКИ</w:t>
      </w:r>
    </w:p>
    <w:p w:rsidR="00BC09B4" w:rsidRDefault="00BC09B4">
      <w:pPr>
        <w:pStyle w:val="ConsPlusTitle"/>
        <w:jc w:val="center"/>
      </w:pPr>
      <w:r>
        <w:t>ДЛЯ ОБУЧЕНИЯ ПО ОБРАЗОВАТЕЛЬНЫМ ПРОГРАММАМ БАКАЛАВРИАТА,</w:t>
      </w:r>
    </w:p>
    <w:p w:rsidR="00BC09B4" w:rsidRDefault="00BC09B4">
      <w:pPr>
        <w:pStyle w:val="ConsPlusTitle"/>
        <w:jc w:val="center"/>
      </w:pPr>
      <w:r>
        <w:t>ПРОГРАММАМ СПЕЦИАЛИТЕТА, ПРОГРАММАМ МАГИСТРАТУРЫ</w:t>
      </w:r>
    </w:p>
    <w:p w:rsidR="00BC09B4" w:rsidRDefault="00BC09B4">
      <w:pPr>
        <w:pStyle w:val="ConsPlusTitle"/>
        <w:jc w:val="center"/>
      </w:pPr>
      <w:r>
        <w:t>И ПРОГРАММАМ ОРДИНАТУРЫ ЗА СЧЕТ БЮДЖЕТНЫХ</w:t>
      </w:r>
    </w:p>
    <w:p w:rsidR="00BC09B4" w:rsidRDefault="00BC09B4">
      <w:pPr>
        <w:pStyle w:val="ConsPlusTitle"/>
        <w:jc w:val="center"/>
      </w:pPr>
      <w:r>
        <w:t>АССИГНОВАНИЙ ФЕДЕРАЛЬНОГО БЮДЖЕТА</w:t>
      </w:r>
    </w:p>
    <w:p w:rsidR="00BC09B4" w:rsidRDefault="00BC09B4">
      <w:pPr>
        <w:pStyle w:val="ConsPlusNormal"/>
        <w:jc w:val="center"/>
      </w:pPr>
      <w:r>
        <w:t>Список изменяющих документов</w:t>
      </w:r>
    </w:p>
    <w:p w:rsidR="00BC09B4" w:rsidRDefault="00BC09B4">
      <w:pPr>
        <w:pStyle w:val="ConsPlusNormal"/>
        <w:jc w:val="center"/>
      </w:pPr>
      <w:r>
        <w:t>(в ред. Приказов Минобрнауки России от 13.07.2016 N 860,</w:t>
      </w:r>
    </w:p>
    <w:p w:rsidR="00BC09B4" w:rsidRDefault="00BC09B4">
      <w:pPr>
        <w:pStyle w:val="ConsPlusNormal"/>
        <w:jc w:val="center"/>
      </w:pPr>
      <w:r>
        <w:t>от 13.09.2017 N 898)</w:t>
      </w:r>
    </w:p>
    <w:p w:rsidR="00BC09B4" w:rsidRDefault="00BC09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1761"/>
        <w:gridCol w:w="4327"/>
      </w:tblGrid>
      <w:tr w:rsidR="00BC09B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Наименование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деятельности, других главных распорядителей средств федерального бюджета, общероссийских объединений работодателей и иных организаций, осуществляющих деятельность в соответствующей сфере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Коды направлений подготовки и специальностей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Наименования направлений подготовки и специальностей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Медицинская биохимия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Медицинская биофизика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Медицинская кибернетика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Лечебное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Педиатрия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Стоматология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Акушерство и гинекология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Анестезиология-реаниматология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Токсикология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Трансфузиология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Клиническая лабораторная диагностика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Лабораторная генетика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Патологическая анатомия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Рентгенология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Судебно-медицинская экспертиза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Ультразвуковая диагностика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Функциональная диагностика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Детская кардиология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Детская онкология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Детская урология-андрология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Детская хирургия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Детская эндокринология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Неонатология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Педиатрия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Психиатрия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Психиатрия-наркология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Психотерапия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Сексология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Судебно-психиатрическая экспертиза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Авиационная и космическая медицина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Аллергология и иммунология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Водолазная медицина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Гастроэнтерология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Гематология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Генетика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Гериатрия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Дерматовенерология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Диабетология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Диетология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Инфекционные болезни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Кардиология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Клиническая фармакология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Косметология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Лечебная физкультура и спортивная медицина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Мануальная терапия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Медико-социальная экспертиза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Неврология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Нефрология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Профпатология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Пульмонология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Ревматология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Рефлексотерапия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Скорая медицинская помощь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Терапия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Физиотерапия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Фтизиатрия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Остеопатия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Эндокринология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Общая врачебная практика (семейная медицина)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Колопроктология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Нейрохирургия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Онкология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Оториноларингология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Офтальмология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Пластическая хирургия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Радиотерапия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Сердечно-сосудистая хирургия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Сурдология-оториноларингология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Торакальная хирургия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Травматология и ортопедия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Хирургия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Челюстно-лицевая хирургия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Эндоскопия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Стоматология общей практики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Стоматология терапевтическая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Стоматология хирургическая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Стоматология ортопедическая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Стоматология детская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Ортодонтия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Гигиена детей и подростков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Гигиена питания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Гигиена труда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Гигиеническое воспитание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Дезинфектология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Коммунальная гигиена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Общая гигиена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Паразитология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Радиационная гигиена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Эпидемиология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Вирусология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Бактериология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Фармация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Фармацевтическая технология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и экономика фармации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Фармацевтическая химия и фармакогнозия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Сестринское дело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Клиническая психология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информатика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Программная инженерия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информатика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Программная инженерия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культуры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Телевидение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Телевидение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Туризм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Туризм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этика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Религиоведение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этика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Религиоведение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Изящные искусства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История искусств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Теория и история искусств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Изящные искусства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История искусств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Теория и история искусств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Культурология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Культурология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Хореографическое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Цирковое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Театроведение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Драматургия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Хореографическое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Драматургия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Театральное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Актерское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Режиссура театра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Сценография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Литературное творчество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Вокальное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Искусство народного пения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Дирижирование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Вокальное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Искусство народного пения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Дирижирование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 xml:space="preserve">Художественное руководство симфоническим оркестром и академическим </w:t>
            </w:r>
            <w:r>
              <w:lastRenderedPageBreak/>
              <w:t>хором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Музыкальная звукорежиссура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Музыковедение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Композиция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Дизайн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Искусство костюма и текстиля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Реставрация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Дизайн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Искусство костюма и текстиля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Реставрация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Живопись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Графика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Скульптура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Живопись и изящные искусства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Режиссура кино и телевидения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Кинооператорство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Продюсерство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Киноведение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образования и науки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Военная картография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Архитектура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 xml:space="preserve">Реконструкция и реставрация </w:t>
            </w:r>
            <w:r>
              <w:lastRenderedPageBreak/>
              <w:t>архитектурного наследия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Дизайн архитектурной среды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Градостроительство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Архитектура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Дизайн архитектурной среды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Градостроительство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Строительство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Строительство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11.05.03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Приборостроение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Оптотехника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Фотоника и оптоинформатика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Приборостроение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Оптотехника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Фотоника и оптоинформатика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Техническая физика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Техническая физика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Корабельное вооружение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Корабельное вооружение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Боеприпасы и взрыватели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17.05.04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Химическая технология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Химическая технология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Биотехнология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Биотехнология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геодезия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Исключен. - Приказ Минобрнауки России от 13.09.2017 N 898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Стандартизация и метрология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качеством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Инноватика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Стандартизация и метрология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качеством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Инноватика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интеллектуальной собственностью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27.05.02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Конфликтология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Конфликтология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Журналистика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Издательское дело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Медиакоммуникации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Журналистика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Издательское дело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Медиакоммуникации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Сервис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Гостиничное дело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Сервис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Гостиничное дело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Педагогическое образование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Педагогическое образование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Филология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Лингвистика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Филология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Лингвистика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Перевод и переводоведение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История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Антропология и этнология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46.04.01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История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Антропология и этнология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Философия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Философия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56.05.05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Военная журналистика</w:t>
            </w:r>
          </w:p>
        </w:tc>
      </w:tr>
      <w:tr w:rsidR="00BC09B4">
        <w:tc>
          <w:tcPr>
            <w:tcW w:w="9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(в ред. Приказа Минобрнауки России от 13.09.2017 N 898)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Землеустройство и кадастры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Землеустройство и кадастры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Агрономия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Садоводство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Агроинженерия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Промышленное рыболовство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Агрономия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Садоводство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Агроинженерия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Промышленное рыболовство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Зоотехния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Зоотехния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Ветеринария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Физическая культура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Физическая культура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Спорт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транспорта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железных дорог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Аэронавигация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Аэронавигация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Судовождение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Техносферная безопасность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Техносферная безопасность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Пожарная безопасность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Министерство энергетики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Нефтегазовое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Нефтегазовое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геология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Горное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BC09B4">
        <w:tc>
          <w:tcPr>
            <w:tcW w:w="9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(введено Приказом Минобрнауки России от 13.09.2017 N 898)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Лесное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Технологии лесозаготовительных и деревоперерабатывающих производств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Ландшафтная архитектура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Лесное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Технологии лесозаготовительных и деревоперерабатывающих производств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Ландшафтная архитектура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Федеральное агентство по делам молодежи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Государственная корпорация по космической деятельности "Роскосмос"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Государственная корпорация по атомной энергии "Росатом"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Ядерные физика и технологии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Ядерные физика и технологии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Ядерные реакторы и материалы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Открытое акционерное общество "РОСНАНО"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Наноинженерия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Наноматериалы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Наноинженерия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Наноматериалы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Наносистемы и наноматериалы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Ассоциация ведущих вузов в области экономики и менеджмента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Экономика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Менеджмент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персоналом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Бизнес-информатика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Торговое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Товароведение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Экономика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Менеджмент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Управление персоналом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Бизнес-информатика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Торговое дело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Товароведение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Финансы и кредит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Государственный аудит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Экономическая безопасность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Таможенное дело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Ассоциация классических университетов России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Математика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математика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Математика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математика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Фундаментальные математика и механика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 xml:space="preserve">Математическое обеспечение и администрирование информационных </w:t>
            </w:r>
            <w:r>
              <w:lastRenderedPageBreak/>
              <w:t>систем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Прикладные математика и 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Радиофизика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Прикладные математика и 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Радиофизика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Астрономия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География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Гидрометеорология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География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Гидрометеорология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Почвоведение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Биология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Почвоведение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 xml:space="preserve">Общероссийская общественная </w:t>
            </w:r>
            <w:r>
              <w:lastRenderedPageBreak/>
              <w:t>организация "Ассоциация юристов России"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lastRenderedPageBreak/>
              <w:t>40.03.01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Юриспруденция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Юриспруденция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Судебная экспертиза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Компьютерная безопасность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10.05.06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Криптография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BC09B4">
        <w:tc>
          <w:tcPr>
            <w:tcW w:w="9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  <w:r>
              <w:t>(в ред. Приказа Минобрнауки России от 13.07.2016 N 860)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Некоммерческое партнерство в сфере развития социальных наук "Общество социальных наук"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Социология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Социальная работа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Социология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Социальная работа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Общероссийская общественная организация "Российская ассоциация политической науки"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Зарубежное регионоведение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Регионоведение России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Политология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Международные отношения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Зарубежное регионоведение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Регионоведение России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Политология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Международные отношения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Общероссийское отраслевое объединение работодателей "Союз машиностроителей России"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Машиностроение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механика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Мехатроника и робототехника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Машиностроение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Прикладная механика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Мехатроника и робототехника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Авиастроение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Авиастроение</w:t>
            </w:r>
          </w:p>
        </w:tc>
      </w:tr>
      <w:tr w:rsidR="00BC09B4"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 xml:space="preserve">Техническая эксплуатация и восстановление боевых летательных </w:t>
            </w:r>
            <w:r>
              <w:lastRenderedPageBreak/>
              <w:t>аппаратов и двигателей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BC09B4"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BC09B4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center"/>
            </w:pPr>
            <w:r>
              <w:t>Некоммерческое партнерство "Технологическая платформа "Материалы и технологии металлургии"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Металлургия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BC09B4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4" w:rsidRDefault="00BC09B4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4" w:rsidRDefault="00BC09B4">
            <w:pPr>
              <w:pStyle w:val="ConsPlusNormal"/>
            </w:pPr>
            <w:r>
              <w:t>Металлургия</w:t>
            </w:r>
          </w:p>
        </w:tc>
      </w:tr>
    </w:tbl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jc w:val="both"/>
      </w:pPr>
    </w:p>
    <w:p w:rsidR="00BC09B4" w:rsidRDefault="00BC0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09B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B4" w:rsidRDefault="00BC09B4">
      <w:pPr>
        <w:spacing w:after="0" w:line="240" w:lineRule="auto"/>
      </w:pPr>
      <w:r>
        <w:separator/>
      </w:r>
    </w:p>
  </w:endnote>
  <w:endnote w:type="continuationSeparator" w:id="0">
    <w:p w:rsidR="00BC09B4" w:rsidRDefault="00BC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B4" w:rsidRDefault="00BC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C09B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09B4" w:rsidRDefault="00BC09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09B4" w:rsidRDefault="00BC09B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09B4" w:rsidRDefault="00BC09B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E0371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E0371">
            <w:rPr>
              <w:noProof/>
            </w:rPr>
            <w:t>26</w:t>
          </w:r>
          <w:r>
            <w:fldChar w:fldCharType="end"/>
          </w:r>
        </w:p>
      </w:tc>
    </w:tr>
  </w:tbl>
  <w:p w:rsidR="00BC09B4" w:rsidRDefault="00BC0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B4" w:rsidRDefault="00BC09B4">
      <w:pPr>
        <w:spacing w:after="0" w:line="240" w:lineRule="auto"/>
      </w:pPr>
      <w:r>
        <w:separator/>
      </w:r>
    </w:p>
  </w:footnote>
  <w:footnote w:type="continuationSeparator" w:id="0">
    <w:p w:rsidR="00BC09B4" w:rsidRDefault="00BC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C09B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09B4" w:rsidRDefault="00BC09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02.10.2015 N 1102</w:t>
          </w:r>
          <w:r>
            <w:rPr>
              <w:sz w:val="16"/>
              <w:szCs w:val="16"/>
            </w:rPr>
            <w:br/>
            <w:t>(ред. от 13.09.2017)</w:t>
          </w:r>
          <w:r>
            <w:rPr>
              <w:sz w:val="16"/>
              <w:szCs w:val="16"/>
            </w:rPr>
            <w:br/>
            <w:t>"Об утверждении перечня федеральных органов исполнит...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09B4" w:rsidRDefault="00BC09B4">
          <w:pPr>
            <w:pStyle w:val="ConsPlusNormal"/>
            <w:jc w:val="center"/>
            <w:rPr>
              <w:sz w:val="24"/>
              <w:szCs w:val="24"/>
            </w:rPr>
          </w:pPr>
        </w:p>
        <w:p w:rsidR="00BC09B4" w:rsidRDefault="00BC09B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09B4" w:rsidRDefault="00BC09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26.02.2018</w:t>
          </w:r>
        </w:p>
      </w:tc>
    </w:tr>
  </w:tbl>
  <w:p w:rsidR="00BC09B4" w:rsidRDefault="00BC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C09B4" w:rsidRDefault="00BC0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B4"/>
    <w:rsid w:val="005022B4"/>
    <w:rsid w:val="009E0371"/>
    <w:rsid w:val="00B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4530</Words>
  <Characters>25825</Characters>
  <Application>Microsoft Office Word</Application>
  <DocSecurity>2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02.10.2015 N 1102(ред. от 13.09.2017)"Об утверждении перечня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</vt:lpstr>
    </vt:vector>
  </TitlesOfParts>
  <Company>КонсультантПлюс Версия 4016.00.45</Company>
  <LinksUpToDate>false</LinksUpToDate>
  <CharactersWithSpaces>30295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02.10.2015 N 1102(ред. от 13.09.2017)"Об утверждении перечня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</dc:title>
  <dc:creator>User</dc:creator>
  <cp:lastModifiedBy>User</cp:lastModifiedBy>
  <cp:revision>2</cp:revision>
  <dcterms:created xsi:type="dcterms:W3CDTF">2018-02-26T09:00:00Z</dcterms:created>
  <dcterms:modified xsi:type="dcterms:W3CDTF">2018-02-26T09:00:00Z</dcterms:modified>
</cp:coreProperties>
</file>