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53DA1">
      <w:pPr>
        <w:pStyle w:val="1"/>
      </w:pPr>
      <w:r>
        <w:fldChar w:fldCharType="begin"/>
      </w:r>
      <w:r>
        <w:instrText>HYPERLINK "http://internet.garant.ru/document?id=83193&amp;sub=0"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16 апреля 2001 г. N 44-ФЗ</w:t>
      </w:r>
      <w:r>
        <w:rPr>
          <w:rStyle w:val="a4"/>
          <w:b w:val="0"/>
          <w:bCs w:val="0"/>
        </w:rPr>
        <w:br/>
        <w:t>"О государственном банке данных о детях, оставшихся бе</w:t>
      </w:r>
      <w:r>
        <w:rPr>
          <w:rStyle w:val="a4"/>
          <w:b w:val="0"/>
          <w:bCs w:val="0"/>
        </w:rPr>
        <w:t>з попечения родителей"</w:t>
      </w:r>
      <w:r>
        <w:fldChar w:fldCharType="end"/>
      </w:r>
    </w:p>
    <w:p w:rsidR="00000000" w:rsidRDefault="00753DA1">
      <w:pPr>
        <w:pStyle w:val="ac"/>
      </w:pPr>
      <w:r>
        <w:t>С изменениями и дополнениями от:</w:t>
      </w:r>
    </w:p>
    <w:p w:rsidR="00000000" w:rsidRDefault="00753DA1">
      <w:pPr>
        <w:pStyle w:val="aa"/>
      </w:pPr>
      <w:r>
        <w:t>23 июля, 30 декабря 2008 г., 11, 19 июля, 3 декабря 2011 г., 7 мая, 2 июля 2013 г., 8 марта 2015 г.</w:t>
      </w:r>
    </w:p>
    <w:p w:rsidR="00000000" w:rsidRDefault="00753DA1"/>
    <w:p w:rsidR="00000000" w:rsidRDefault="00753DA1">
      <w:r>
        <w:rPr>
          <w:rStyle w:val="a3"/>
        </w:rPr>
        <w:t>Принят Государственной Думой 15 марта 2001 года</w:t>
      </w:r>
    </w:p>
    <w:p w:rsidR="00000000" w:rsidRDefault="00753DA1">
      <w:r>
        <w:rPr>
          <w:rStyle w:val="a3"/>
        </w:rPr>
        <w:t>Одобрен Советом Федерации 4 апреля 2001 года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t>См. комментарии к настоящему Федеральному закону</w:t>
      </w:r>
    </w:p>
    <w:p w:rsidR="00000000" w:rsidRDefault="00753DA1">
      <w:pPr>
        <w:pStyle w:val="a7"/>
      </w:pPr>
    </w:p>
    <w:p w:rsidR="00000000" w:rsidRDefault="00753DA1">
      <w:pPr>
        <w:pStyle w:val="a7"/>
      </w:pPr>
      <w:bookmarkStart w:id="1" w:name="sub_8888"/>
      <w:r>
        <w:t>См. комментарии к преамбуле настоящего Федерального закона</w:t>
      </w:r>
    </w:p>
    <w:bookmarkEnd w:id="1"/>
    <w:p w:rsidR="00000000" w:rsidRDefault="00753DA1">
      <w:r>
        <w:t>Настоящий Федеральный закон устанавливает порядок формирования и использования государственного банка данных о детях, остав</w:t>
      </w:r>
      <w:r>
        <w:t>шихся без попечения родителей.</w:t>
      </w:r>
    </w:p>
    <w:p w:rsidR="00000000" w:rsidRDefault="00753DA1"/>
    <w:p w:rsidR="00000000" w:rsidRDefault="00753DA1">
      <w:pPr>
        <w:pStyle w:val="1"/>
      </w:pPr>
      <w:bookmarkStart w:id="2" w:name="sub_100"/>
      <w:r>
        <w:t>Глава I. Общие положения</w:t>
      </w:r>
    </w:p>
    <w:bookmarkEnd w:id="2"/>
    <w:p w:rsidR="00000000" w:rsidRDefault="00753DA1"/>
    <w:p w:rsidR="00000000" w:rsidRDefault="00753DA1">
      <w:pPr>
        <w:pStyle w:val="a7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753DA1">
      <w:pPr>
        <w:pStyle w:val="a8"/>
      </w:pPr>
      <w:r>
        <w:fldChar w:fldCharType="begin"/>
      </w:r>
      <w:r>
        <w:instrText>HYPERLINK "http://internet.garant.ru/document?id=70305694&amp;sub=51"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статью 1 настоящего Федеральног</w:t>
      </w:r>
      <w:r>
        <w:t xml:space="preserve">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753DA1">
      <w:pPr>
        <w:pStyle w:val="a8"/>
      </w:pPr>
      <w:hyperlink r:id="rId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53DA1">
      <w:pPr>
        <w:ind w:left="139" w:firstLine="559"/>
      </w:pPr>
      <w:r>
        <w:rPr>
          <w:rStyle w:val="a3"/>
        </w:rPr>
        <w:t>Статья 1.</w:t>
      </w:r>
      <w:r>
        <w:t xml:space="preserve"> Основн</w:t>
      </w:r>
      <w:r>
        <w:t>ые понятия, используемые в настоящем Федеральном законе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t>См. комментарии к статье 1 настоящего Федерального закона</w:t>
      </w:r>
    </w:p>
    <w:p w:rsidR="00000000" w:rsidRDefault="00753DA1">
      <w:r>
        <w:t>В настоящем Федеральном законе используются следующие основные понятия:</w:t>
      </w:r>
    </w:p>
    <w:p w:rsidR="00000000" w:rsidRDefault="00753DA1">
      <w:bookmarkStart w:id="4" w:name="sub_1001"/>
      <w:r>
        <w:rPr>
          <w:rStyle w:val="a3"/>
        </w:rPr>
        <w:t>государственный банк данных о детях, оставшихся без по</w:t>
      </w:r>
      <w:r>
        <w:rPr>
          <w:rStyle w:val="a3"/>
        </w:rPr>
        <w:t>печения родителей (далее - государственный банк данных о детях),</w:t>
      </w:r>
      <w:r>
        <w:t xml:space="preserve"> - совокупность государственных информационных ресурсов, сформированных на уровне субъектов Российской Федерации (региональный банк данных о детях) и на федеральном уровне (федеральный банк да</w:t>
      </w:r>
      <w:r>
        <w:t>нных о детях), информационные технологии, позволяющие осуществлять процессы сбора, обработки, накопления, хранения, поиска, первичного учета данных о детях, оставшихся без попечения родителей, предоставления документированной информации о детях, оставшихся</w:t>
      </w:r>
      <w:r>
        <w:t xml:space="preserve"> без попечения родителей и подлежащих устройству на воспитание в семьи в соответствии с законодательством Российской Федерации, гражданам, желающим принять детей на воспитание в свои семьи, а также о гражданах, желающих принять детей на воспитание в свои с</w:t>
      </w:r>
      <w:r>
        <w:t xml:space="preserve">емьи, органам исполнительной власти субъектов Российской Федерации, которые в случаях, установленных </w:t>
      </w:r>
      <w:hyperlink r:id="rId8" w:history="1">
        <w:r>
          <w:rPr>
            <w:rStyle w:val="a4"/>
          </w:rPr>
          <w:t>статьей 122</w:t>
        </w:r>
      </w:hyperlink>
      <w:r>
        <w:t xml:space="preserve"> Семейного кодекса Российской Федерации, организуют устройство детей, остав</w:t>
      </w:r>
      <w:r>
        <w:t>шихся без попечения родителей, на воспитание в семьи, и органам опеки и попечительства;</w:t>
      </w:r>
    </w:p>
    <w:p w:rsidR="00000000" w:rsidRDefault="00753DA1">
      <w:bookmarkStart w:id="5" w:name="sub_1002"/>
      <w:bookmarkEnd w:id="4"/>
      <w:r>
        <w:rPr>
          <w:rStyle w:val="a3"/>
        </w:rPr>
        <w:t>региональный банк данных о детях</w:t>
      </w:r>
      <w:r>
        <w:t xml:space="preserve"> - часть государственного банка данных о детях, содержащая информацию первичного учета и документированную информацию о </w:t>
      </w:r>
      <w:r>
        <w:t>детях, оставшихся без попечения родителей, проживающих на территории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детей, а также документированную инфо</w:t>
      </w:r>
      <w:r>
        <w:t>рмацию о гражданах, желающих принять детей на воспитание в свои семьи;</w:t>
      </w:r>
    </w:p>
    <w:p w:rsidR="00000000" w:rsidRDefault="00753DA1">
      <w:bookmarkStart w:id="6" w:name="sub_1003"/>
      <w:bookmarkEnd w:id="5"/>
      <w:r>
        <w:rPr>
          <w:rStyle w:val="a3"/>
        </w:rPr>
        <w:t>федеральный банк данных о детях</w:t>
      </w:r>
      <w:r>
        <w:t xml:space="preserve"> - часть государственного банка данных о детях, включающая в себя совокупность региональных банков данных о детях, а также документированн</w:t>
      </w:r>
      <w:r>
        <w:t>ую информацию о гражданах, желающих принять детей на воспитание в свои семьи;</w:t>
      </w:r>
    </w:p>
    <w:p w:rsidR="00000000" w:rsidRDefault="00753DA1">
      <w:bookmarkStart w:id="7" w:name="sub_1004"/>
      <w:bookmarkEnd w:id="6"/>
      <w:r>
        <w:rPr>
          <w:rStyle w:val="a3"/>
        </w:rPr>
        <w:lastRenderedPageBreak/>
        <w:t>федеральный оператор государственного банка данных о детях (далее - федеральный оператор)</w:t>
      </w:r>
      <w:r>
        <w:t xml:space="preserve"> - федеральный орган исполнительной власти, определяемый Правительством Р</w:t>
      </w:r>
      <w:r>
        <w:t xml:space="preserve">оссийской Федерации в соответствии со </w:t>
      </w:r>
      <w:hyperlink r:id="rId9" w:history="1">
        <w:r>
          <w:rPr>
            <w:rStyle w:val="a4"/>
          </w:rPr>
          <w:t>статьей 122</w:t>
        </w:r>
      </w:hyperlink>
      <w:r>
        <w:t xml:space="preserve"> Семейного кодекса Российской Федерации;</w:t>
      </w:r>
    </w:p>
    <w:p w:rsidR="00000000" w:rsidRDefault="00753DA1">
      <w:bookmarkStart w:id="8" w:name="sub_1005"/>
      <w:bookmarkEnd w:id="7"/>
      <w:r>
        <w:rPr>
          <w:rStyle w:val="a3"/>
        </w:rPr>
        <w:t>региональный оператор государственного банка данных о детях (далее - региональный</w:t>
      </w:r>
      <w:r>
        <w:rPr>
          <w:rStyle w:val="a3"/>
        </w:rPr>
        <w:t xml:space="preserve"> оператор)</w:t>
      </w:r>
      <w:r>
        <w:t xml:space="preserve"> - орган исполнительной власти субъекта Российской Федерации, который в случаях, установленных статьей 122 Семейного кодекса Российской Федерации, организует устройство детей, оставшихся без попечения родителей, на воспитание в семьи;</w:t>
      </w:r>
    </w:p>
    <w:p w:rsidR="00000000" w:rsidRDefault="00753DA1">
      <w:bookmarkStart w:id="9" w:name="sub_1006"/>
      <w:bookmarkEnd w:id="8"/>
      <w:r>
        <w:rPr>
          <w:rStyle w:val="a3"/>
        </w:rPr>
        <w:t>граждане, желающие принять детей на воспитание в свои семьи,</w:t>
      </w:r>
      <w:r>
        <w:t xml:space="preserve"> - граждане Российской Федерации, постоянно проживающие на территории Российской Федерации и желающие усыновить (удочерить) детей, оставшихся без попечения родителей, принять их под опеку (по</w:t>
      </w:r>
      <w:r>
        <w:t>печительство) или в приемные семьи, а также 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детей, оставшихся без попечения родителей, при н</w:t>
      </w:r>
      <w:r>
        <w:t>аличии оснований, установленных законодательством Российской Федерации.</w:t>
      </w:r>
    </w:p>
    <w:bookmarkEnd w:id="9"/>
    <w:p w:rsidR="00000000" w:rsidRDefault="00753DA1"/>
    <w:p w:rsidR="00000000" w:rsidRDefault="00753DA1">
      <w:pPr>
        <w:pStyle w:val="a7"/>
        <w:rPr>
          <w:color w:val="000000"/>
          <w:sz w:val="16"/>
          <w:szCs w:val="16"/>
        </w:rPr>
      </w:pPr>
      <w:bookmarkStart w:id="10" w:name="sub_2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753DA1">
      <w:pPr>
        <w:pStyle w:val="a8"/>
      </w:pPr>
      <w:r>
        <w:fldChar w:fldCharType="begin"/>
      </w:r>
      <w:r>
        <w:instrText>HYPERLINK "http://internet.garant.ru/document?id=70273088&amp;sub=601"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</w:t>
      </w:r>
      <w:r>
        <w:t>99-ФЗ в статью 2 настоящего Федерального закона внесены изменения</w:t>
      </w:r>
    </w:p>
    <w:p w:rsidR="00000000" w:rsidRDefault="00753DA1">
      <w:pPr>
        <w:pStyle w:val="a8"/>
      </w:pPr>
      <w:hyperlink r:id="rId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53DA1">
      <w:pPr>
        <w:ind w:left="139" w:firstLine="559"/>
      </w:pPr>
      <w:r>
        <w:rPr>
          <w:rStyle w:val="a3"/>
        </w:rPr>
        <w:t>Статья 2.</w:t>
      </w:r>
      <w:r>
        <w:t xml:space="preserve"> Законодательство о государственном банке данных о детях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t>См. коммен</w:t>
      </w:r>
      <w:r>
        <w:t>тарии к статье 2 настоящего Федерального закона</w:t>
      </w:r>
    </w:p>
    <w:p w:rsidR="00000000" w:rsidRDefault="00753DA1">
      <w:r>
        <w:t xml:space="preserve">Законодательство о государственном банке данных о детях основывается на положениях </w:t>
      </w:r>
      <w:hyperlink r:id="rId11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12" w:history="1">
        <w:r>
          <w:rPr>
            <w:rStyle w:val="a4"/>
          </w:rPr>
          <w:t>Семейного кодекса</w:t>
        </w:r>
      </w:hyperlink>
      <w:r>
        <w:t xml:space="preserve"> Российской Федерации, федеральных законов в области персональных данных, информации, информационных технологий и защиты информации и состоит из настоящего Федерального закона и иных нормативн</w:t>
      </w:r>
      <w:r>
        <w:t>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753DA1"/>
    <w:p w:rsidR="00000000" w:rsidRDefault="00753DA1">
      <w:pPr>
        <w:pStyle w:val="a7"/>
        <w:rPr>
          <w:color w:val="000000"/>
          <w:sz w:val="16"/>
          <w:szCs w:val="16"/>
        </w:rPr>
      </w:pPr>
      <w:bookmarkStart w:id="11" w:name="sub_3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753DA1">
      <w:pPr>
        <w:pStyle w:val="a8"/>
      </w:pPr>
      <w:r>
        <w:fldChar w:fldCharType="begin"/>
      </w:r>
      <w:r>
        <w:instrText>HYPERLINK "http://internet.garant.ru/document?id=70305694&amp;sub=52"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статью 3 настоящего Федерального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753DA1">
      <w:pPr>
        <w:pStyle w:val="a8"/>
      </w:pPr>
      <w:hyperlink r:id="rId1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53DA1">
      <w:pPr>
        <w:ind w:left="139" w:firstLine="559"/>
      </w:pPr>
      <w:r>
        <w:rPr>
          <w:rStyle w:val="a3"/>
        </w:rPr>
        <w:t>Статья 3.</w:t>
      </w:r>
      <w:r>
        <w:t xml:space="preserve"> Цели формирования и использования государственного банка данных о детях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t>См. комментарии к статье 3 настоящего Федерального закона</w:t>
      </w:r>
    </w:p>
    <w:p w:rsidR="00000000" w:rsidRDefault="00753DA1">
      <w:r>
        <w:t>Целями формирования и использования государственного банка данн</w:t>
      </w:r>
      <w:r>
        <w:t>ых о детях являются:</w:t>
      </w:r>
    </w:p>
    <w:p w:rsidR="00000000" w:rsidRDefault="00753DA1">
      <w:r>
        <w:t>осуществление учета детей, оставшихся без попечения родителей;</w:t>
      </w:r>
    </w:p>
    <w:p w:rsidR="00000000" w:rsidRDefault="00753DA1">
      <w:bookmarkStart w:id="12" w:name="sub_302"/>
      <w:r>
        <w:t>оказание содействия в устройстве детей, оставшихся без попечения родителей, на воспитание в семьи граждан Российской Федерации, постоянно проживающих на территории Р</w:t>
      </w:r>
      <w:r>
        <w:t>оссийской Федерации;</w:t>
      </w:r>
    </w:p>
    <w:p w:rsidR="00000000" w:rsidRDefault="00753DA1">
      <w:bookmarkStart w:id="13" w:name="sub_303"/>
      <w:bookmarkEnd w:id="12"/>
      <w:r>
        <w:t>создание условий для реализации права граждан, желающих принять детей на воспитание в свои семьи, на получение полной и достоверной информации о детях, оставшихся без попечения родителей;</w:t>
      </w:r>
    </w:p>
    <w:p w:rsidR="00000000" w:rsidRDefault="00753DA1">
      <w:bookmarkStart w:id="14" w:name="sub_8889"/>
      <w:bookmarkEnd w:id="13"/>
      <w:r>
        <w:t>осуществление учет</w:t>
      </w:r>
      <w:r>
        <w:t>а граждан, желающих принять детей на воспитание в свои семьи.</w:t>
      </w:r>
    </w:p>
    <w:bookmarkEnd w:id="14"/>
    <w:p w:rsidR="00000000" w:rsidRDefault="00753DA1"/>
    <w:p w:rsidR="00000000" w:rsidRDefault="00753DA1">
      <w:pPr>
        <w:ind w:left="139" w:firstLine="559"/>
      </w:pPr>
      <w:bookmarkStart w:id="15" w:name="sub_4"/>
      <w:r>
        <w:rPr>
          <w:rStyle w:val="a3"/>
        </w:rPr>
        <w:t>Статья 4.</w:t>
      </w:r>
      <w:r>
        <w:t xml:space="preserve"> Обязательные требования к формированию и использованию государственного банка данных о детях</w:t>
      </w:r>
    </w:p>
    <w:bookmarkEnd w:id="15"/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lastRenderedPageBreak/>
        <w:t>См. комментарии к статье 4 настоящего Федерального закона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bookmarkStart w:id="16" w:name="sub_41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753DA1">
      <w:pPr>
        <w:pStyle w:val="a8"/>
      </w:pPr>
      <w:r>
        <w:fldChar w:fldCharType="begin"/>
      </w:r>
      <w:r>
        <w:instrText>HYPERLINK "http://internet.garant.ru/document?id=70273088&amp;sub=602"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99-ФЗ в пункт 1 статьи 4 настоящего Федерального закона внесены изменения</w:t>
      </w:r>
    </w:p>
    <w:p w:rsidR="00000000" w:rsidRDefault="00753DA1">
      <w:pPr>
        <w:pStyle w:val="a8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53DA1">
      <w:r>
        <w:t>1. Обязательными требованиями к формированию и использованию государственного банка данных о детях являются:</w:t>
      </w:r>
    </w:p>
    <w:p w:rsidR="00000000" w:rsidRDefault="00753DA1">
      <w:bookmarkStart w:id="17" w:name="sub_8893"/>
      <w:r>
        <w:t xml:space="preserve">стандартизация документированной информации о детях, оставшихся без попечения родителей, и гражданах, желающих принять детей на воспитание в свои семьи, и ее программно-технического обеспечения (в том числе унификация процессов ввода, обработки, хранения, </w:t>
      </w:r>
      <w:r>
        <w:t>восстановления, дублирования и предоставления указанной информации) в целях создания единой коммуникационной среды региональных банков данных о детях и федерального банка данных о детях;</w:t>
      </w:r>
    </w:p>
    <w:bookmarkEnd w:id="17"/>
    <w:p w:rsidR="00000000" w:rsidRDefault="00753DA1">
      <w:r>
        <w:t>использование информации о детях, оставшихся без попечения ро</w:t>
      </w:r>
      <w:r>
        <w:t>дителей, и гражданах, желающих принять детей на воспитание в свои семьи, исключительно для целей формирования и использования государственного банка данных о детях;</w:t>
      </w:r>
    </w:p>
    <w:p w:rsidR="00000000" w:rsidRDefault="00753DA1">
      <w:bookmarkStart w:id="18" w:name="sub_413"/>
      <w:r>
        <w:t>полнота и достоверность документированной информации о детях, оставшихся без попечен</w:t>
      </w:r>
      <w:r>
        <w:t>ия родителей, и гражданах, желающих принять детей на воспитание в свои семьи;</w:t>
      </w:r>
    </w:p>
    <w:p w:rsidR="00000000" w:rsidRDefault="00753DA1">
      <w:bookmarkStart w:id="19" w:name="sub_415"/>
      <w:bookmarkEnd w:id="18"/>
      <w:r>
        <w:t>обеспечение безопасности документированной информации при ее обработке, в том числе принятие необходимых правовых, организационных и технических мер для защиты доку</w:t>
      </w:r>
      <w:r>
        <w:t>ментированной информации от неправомерного или случайного доступа к ней, уничтожения, изменения, блокирования, копирования, предоставления, распространения и иных неправомерных действий в отношении документированной информации.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bookmarkStart w:id="20" w:name="sub_42"/>
      <w:bookmarkEnd w:id="19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20"/>
    <w:p w:rsidR="00000000" w:rsidRDefault="00753DA1">
      <w:pPr>
        <w:pStyle w:val="a8"/>
      </w:pPr>
      <w:r>
        <w:fldChar w:fldCharType="begin"/>
      </w:r>
      <w:r>
        <w:instrText>HYPERLINK "http://internet.garant.ru/document?id=12087858&amp;sub=1531"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2 статьи 4 настоящего Федерального закона внесены изменения</w:t>
      </w:r>
    </w:p>
    <w:p w:rsidR="00000000" w:rsidRDefault="00753DA1">
      <w:pPr>
        <w:pStyle w:val="a8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53DA1">
      <w:r>
        <w:t>2. Государственный банк данных о детях формируется как государственные информационные ресурсы, находящиеся в совместном ведении Российской Федерации и субъектов Российской Федерации.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bookmarkStart w:id="21" w:name="sub_43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21"/>
    <w:p w:rsidR="00000000" w:rsidRDefault="00753DA1">
      <w:pPr>
        <w:pStyle w:val="a8"/>
      </w:pPr>
      <w:r>
        <w:fldChar w:fldCharType="begin"/>
      </w:r>
      <w:r>
        <w:instrText>HYPERLINK "http://internet.garant.ru/document?id=12087858&amp;sub=1532"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3 статьи 4 настоящего Федерального закона внесены изменения</w:t>
      </w:r>
    </w:p>
    <w:p w:rsidR="00000000" w:rsidRDefault="00753DA1">
      <w:pPr>
        <w:pStyle w:val="a8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53DA1">
      <w:r>
        <w:t>3. Государственная регистрация государственного банка данных о детях осуществляется федеральным органом исполнительной власти, осуществляющим функции по контролю и надзору в сфере информационных техноло</w:t>
      </w:r>
      <w:r>
        <w:t>гий и связи.</w:t>
      </w:r>
    </w:p>
    <w:p w:rsidR="00000000" w:rsidRDefault="00753DA1">
      <w:bookmarkStart w:id="22" w:name="sub_44"/>
      <w:r>
        <w:t xml:space="preserve">4. </w:t>
      </w:r>
      <w:hyperlink r:id="rId18" w:history="1">
        <w:r>
          <w:rPr>
            <w:rStyle w:val="a4"/>
          </w:rPr>
          <w:t>Утратил силу</w:t>
        </w:r>
      </w:hyperlink>
      <w:r>
        <w:t xml:space="preserve"> по истечении девяноста дней после дня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</w:t>
      </w:r>
      <w:r>
        <w:t>от 19 июля 2011 г. N 248-ФЗ.</w:t>
      </w:r>
    </w:p>
    <w:bookmarkEnd w:id="22"/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53DA1">
      <w:pPr>
        <w:pStyle w:val="a8"/>
      </w:pPr>
      <w:r>
        <w:t xml:space="preserve">См. текст </w:t>
      </w:r>
      <w:hyperlink r:id="rId20" w:history="1">
        <w:r>
          <w:rPr>
            <w:rStyle w:val="a4"/>
          </w:rPr>
          <w:t>пункта 4 статьи 4</w:t>
        </w:r>
      </w:hyperlink>
    </w:p>
    <w:p w:rsidR="00000000" w:rsidRDefault="00753DA1">
      <w:pPr>
        <w:pStyle w:val="a8"/>
      </w:pPr>
    </w:p>
    <w:p w:rsidR="00000000" w:rsidRDefault="00753DA1">
      <w:pPr>
        <w:pStyle w:val="1"/>
      </w:pPr>
      <w:bookmarkStart w:id="23" w:name="sub_200"/>
      <w:r>
        <w:t>Глава II. Формирование государственного банка данных о детях</w:t>
      </w:r>
    </w:p>
    <w:bookmarkEnd w:id="23"/>
    <w:p w:rsidR="00000000" w:rsidRDefault="00753DA1"/>
    <w:p w:rsidR="00000000" w:rsidRDefault="00753DA1">
      <w:pPr>
        <w:ind w:left="139" w:firstLine="559"/>
      </w:pPr>
      <w:bookmarkStart w:id="24" w:name="sub_5"/>
      <w:r>
        <w:rPr>
          <w:rStyle w:val="a3"/>
        </w:rPr>
        <w:t>Статья 5.</w:t>
      </w:r>
      <w:r>
        <w:t xml:space="preserve"> Обязател</w:t>
      </w:r>
      <w:r>
        <w:t>ьное предоставление сведений для формирования государственного банка данных о детях</w:t>
      </w:r>
    </w:p>
    <w:bookmarkEnd w:id="24"/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lastRenderedPageBreak/>
        <w:t>См. комментарии к статье 5 настоящего Федерального закона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bookmarkStart w:id="25" w:name="sub_51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753DA1">
      <w:pPr>
        <w:pStyle w:val="a8"/>
      </w:pPr>
      <w:r>
        <w:fldChar w:fldCharType="begin"/>
      </w:r>
      <w:r>
        <w:instrText>HYPERLINK "http://internet.garant.ru/document?id=70305694&amp;sub=5</w:instrText>
      </w:r>
      <w:r>
        <w:instrText>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пункт 1 статьи 5 настоящего Федерального закона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753DA1">
      <w:pPr>
        <w:pStyle w:val="a8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53DA1">
      <w:r>
        <w:t>1. 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ребенке, оставшемся без попе</w:t>
      </w:r>
      <w:r>
        <w:t xml:space="preserve">чения родителей, в сроки, установленные </w:t>
      </w:r>
      <w:hyperlink r:id="rId23" w:history="1">
        <w:r>
          <w:rPr>
            <w:rStyle w:val="a4"/>
          </w:rPr>
          <w:t>статьей 122</w:t>
        </w:r>
      </w:hyperlink>
      <w:r>
        <w:t xml:space="preserve"> Семейного кодекса Российской Федерации.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bookmarkStart w:id="26" w:name="sub_52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753DA1">
      <w:pPr>
        <w:pStyle w:val="a8"/>
      </w:pPr>
      <w:r>
        <w:fldChar w:fldCharType="begin"/>
      </w:r>
      <w:r>
        <w:instrText>HYPERLINK "http://internet.garant.ru/document?id=70305694</w:instrText>
      </w:r>
      <w:r>
        <w:instrText>&amp;sub=532"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пункт 2 статьи 5 настоящего Федерального закона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753DA1">
      <w:pPr>
        <w:pStyle w:val="a8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53DA1">
      <w:r>
        <w:t>2. Для формирования федерального банка данных о детях региональные операторы обязаны предоставлять федеральному оператору сведения о детях, оставшихс</w:t>
      </w:r>
      <w:r>
        <w:t>я без попечения родителей.</w:t>
      </w:r>
    </w:p>
    <w:p w:rsidR="00000000" w:rsidRDefault="00753DA1">
      <w:bookmarkStart w:id="27" w:name="sub_53"/>
      <w:r>
        <w:t xml:space="preserve">3. Органы, указанные в </w:t>
      </w:r>
      <w:hyperlink w:anchor="sub_5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52" w:history="1">
        <w:r>
          <w:rPr>
            <w:rStyle w:val="a4"/>
          </w:rPr>
          <w:t>2</w:t>
        </w:r>
      </w:hyperlink>
      <w:r>
        <w:t xml:space="preserve"> настоящей статьи, предоставляющие в обязательном порядке сведения о детях, оставшихся без попечения родителей, для формирования государств</w:t>
      </w:r>
      <w:r>
        <w:t>енного банка данных о детях, не утрачивают свои права на использование таких сведений.</w:t>
      </w:r>
    </w:p>
    <w:p w:rsidR="00000000" w:rsidRDefault="00753DA1">
      <w:bookmarkStart w:id="28" w:name="sub_532"/>
      <w:bookmarkEnd w:id="27"/>
      <w:r>
        <w:t>Предоставление сведений о детях, оставшихся без попечения родителей, региональным операторам или федеральному оператору не освобождает органы опеки и попечи</w:t>
      </w:r>
      <w:r>
        <w:t>тельства, органы исполнительной власти субъектов Российской Федерации от обязанности по устройству или организации устройства таких детей на воспитание в семьи граждан Российской Федерации, постоянно проживающих на территории Российской Федерации.</w:t>
      </w:r>
    </w:p>
    <w:p w:rsidR="00000000" w:rsidRDefault="00753DA1">
      <w:bookmarkStart w:id="29" w:name="sub_54"/>
      <w:bookmarkEnd w:id="28"/>
      <w:r>
        <w:t>4. Гражданин, желающий принять ребенка на воспитание в свою семью, сам предоставляет сведения о себе региональному оператору или федеральному оператору.</w:t>
      </w:r>
    </w:p>
    <w:bookmarkEnd w:id="29"/>
    <w:p w:rsidR="00000000" w:rsidRDefault="00753DA1"/>
    <w:p w:rsidR="00000000" w:rsidRDefault="00753DA1">
      <w:pPr>
        <w:ind w:left="139" w:firstLine="559"/>
      </w:pPr>
      <w:bookmarkStart w:id="30" w:name="sub_6"/>
      <w:r>
        <w:rPr>
          <w:rStyle w:val="a3"/>
        </w:rPr>
        <w:t>Статья 6.</w:t>
      </w:r>
      <w:r>
        <w:t xml:space="preserve"> Документированная информация о детях, оставшихся без попечения родителей</w:t>
      </w:r>
    </w:p>
    <w:bookmarkEnd w:id="30"/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t>См. комментарии к статье 6 настоящего Федерального закона</w:t>
      </w:r>
    </w:p>
    <w:p w:rsidR="00000000" w:rsidRDefault="00753DA1">
      <w:bookmarkStart w:id="31" w:name="sub_61"/>
      <w:r>
        <w:t>1. Документированная информация о детях, оставшихся без попечения родителей (анкета ребенка, оставшегося без попечения родителей (далее - анкета ребенка), создается в целях, установл</w:t>
      </w:r>
      <w:r>
        <w:t xml:space="preserve">енных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753DA1">
      <w:bookmarkStart w:id="32" w:name="sub_62"/>
      <w:bookmarkEnd w:id="31"/>
      <w:r>
        <w:t>2. В анкету ребенка включается следующая информация:</w:t>
      </w:r>
    </w:p>
    <w:bookmarkEnd w:id="32"/>
    <w:p w:rsidR="00000000" w:rsidRDefault="00753DA1">
      <w:r>
        <w:t>1) фамилия, имя, отчество, пол, дата и место рождения, гражданство, место жительства или место нахождения ребенка,</w:t>
      </w:r>
      <w:r>
        <w:t xml:space="preserve"> оставшегося без попечения родителей;</w:t>
      </w:r>
    </w:p>
    <w:p w:rsidR="00000000" w:rsidRDefault="00753DA1">
      <w:r>
        <w:t>2) приметы ребенка, оставшегося без попечения родителей (рост, вес, цвет глаз, волос и другие приметы);</w:t>
      </w:r>
    </w:p>
    <w:p w:rsidR="00000000" w:rsidRDefault="00753DA1">
      <w:r>
        <w:t>3) состояние здоровья ребенка, оставшегося без попечения родителей, его физическое и умственное развитие;</w:t>
      </w:r>
    </w:p>
    <w:p w:rsidR="00000000" w:rsidRDefault="00753DA1">
      <w:r>
        <w:t>4) особе</w:t>
      </w:r>
      <w:r>
        <w:t>нности характера ребенка, оставшегося без попечения родителей (общительный, замкнутый и другие особенности);</w:t>
      </w:r>
    </w:p>
    <w:p w:rsidR="00000000" w:rsidRDefault="00753DA1">
      <w:r>
        <w:t>5) этническое происхождение ребенка, оставшегося без попечения родителей;</w:t>
      </w:r>
    </w:p>
    <w:p w:rsidR="00000000" w:rsidRDefault="00753DA1">
      <w:r>
        <w:t>6) причины отсутствия родительского попечения над ребенком;</w:t>
      </w:r>
    </w:p>
    <w:p w:rsidR="00000000" w:rsidRDefault="00753DA1">
      <w:r>
        <w:t>7) фамилии, и</w:t>
      </w:r>
      <w:r>
        <w:t>мена, отчества, даты рождения, гражданство, принадлежность к определенной религии и культуре (при возможности указания такой информации), состояние здоровья (при наличии документального подтверждения такой информации), место жительства и (или) место пребыв</w:t>
      </w:r>
      <w:r>
        <w:t>ания родителей либо единственного родителя ребенка, оставшегося без попечения родителей;</w:t>
      </w:r>
    </w:p>
    <w:p w:rsidR="00000000" w:rsidRDefault="00753DA1">
      <w:r>
        <w:lastRenderedPageBreak/>
        <w:t>8) фамилии, имена, отчества, пол, даты рождения, состояние здоровья (при наличии документального подтверждения такой информации), место жительства и (или) место нахожд</w:t>
      </w:r>
      <w:r>
        <w:t>ения несовершеннолетних братьев и сестер ребенка, оставшегося без попечения родителей;</w:t>
      </w:r>
    </w:p>
    <w:p w:rsidR="00000000" w:rsidRDefault="00753DA1">
      <w:bookmarkStart w:id="33" w:name="sub_629"/>
      <w:r>
        <w:t>9) фамилии, имена, отчества, даты рождения, место жительства и (или) место пребывания других известных органам опеки и попечительства совершеннолетних родственник</w:t>
      </w:r>
      <w:r>
        <w:t>ов ребенка, оставшегося без попечения родителей, реквизиты документов, подтверждающих отказ указанных родственников принять такого ребенка на воспитание в свои семьи;</w:t>
      </w:r>
    </w:p>
    <w:bookmarkEnd w:id="33"/>
    <w:p w:rsidR="00000000" w:rsidRDefault="00753DA1">
      <w:r>
        <w:t>10) возможные формы устройства ребенка, оставшегося без попечения родителей, на во</w:t>
      </w:r>
      <w:r>
        <w:t>спитание в семью;</w:t>
      </w:r>
    </w:p>
    <w:p w:rsidR="00000000" w:rsidRDefault="00753DA1">
      <w:bookmarkStart w:id="34" w:name="sub_6211"/>
      <w:r>
        <w:t>11) информация о мерах, предпринятых органами опеки и попечительства, региональным оператором и федеральным оператором соответственно по устройству и оказанию содействия в устройстве ребенка, оставшегося без попечения родителей, н</w:t>
      </w:r>
      <w:r>
        <w:t>а воспитание в семью граждан Российской Федерации, постоянно проживающих на территории Российской Федерации;</w:t>
      </w:r>
    </w:p>
    <w:bookmarkEnd w:id="34"/>
    <w:p w:rsidR="00000000" w:rsidRDefault="00753DA1">
      <w:r>
        <w:t>12) информация о прекращении (с указанием причин) учета сведений о ребенке, оставшемся без попечения родителей, в государственном банке дан</w:t>
      </w:r>
      <w:r>
        <w:t>ных о детях.</w:t>
      </w:r>
    </w:p>
    <w:p w:rsidR="00000000" w:rsidRDefault="00753DA1">
      <w:bookmarkStart w:id="35" w:name="sub_6213"/>
      <w:r>
        <w:t>К анкете ребенка прилагается фотография ребенка, оставшегося без попечения родителей.</w:t>
      </w:r>
    </w:p>
    <w:bookmarkEnd w:id="35"/>
    <w:p w:rsidR="00000000" w:rsidRDefault="00753DA1"/>
    <w:p w:rsidR="00000000" w:rsidRDefault="00753DA1">
      <w:pPr>
        <w:ind w:left="139" w:firstLine="559"/>
      </w:pPr>
      <w:bookmarkStart w:id="36" w:name="sub_7"/>
      <w:r>
        <w:rPr>
          <w:rStyle w:val="a3"/>
        </w:rPr>
        <w:t>Статья 7.</w:t>
      </w:r>
      <w:r>
        <w:t xml:space="preserve"> Документированная информация о гражданах, желающих принять детей на воспитание в свои семьи</w:t>
      </w:r>
    </w:p>
    <w:bookmarkEnd w:id="36"/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t>См. комментарии к статье 7 настоящего Федерального закона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bookmarkStart w:id="37" w:name="sub_71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753DA1">
      <w:pPr>
        <w:pStyle w:val="a8"/>
      </w:pPr>
      <w:r>
        <w:fldChar w:fldCharType="begin"/>
      </w:r>
      <w:r>
        <w:instrText>HYPERLINK "http://internet.garant.ru/document?id=70305694&amp;sub=541"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пункт 1 статьи 7 настоящего Федерального з</w:t>
      </w:r>
      <w:r>
        <w:t xml:space="preserve">акона внесены изменения, </w:t>
      </w:r>
      <w:hyperlink r:id="rId26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753DA1">
      <w:pPr>
        <w:pStyle w:val="a8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53DA1">
      <w:r>
        <w:t>1. Документированн</w:t>
      </w:r>
      <w:r>
        <w:t>ая информация о гражданине, желающем принять ребенка на воспитание в свою семью (анкета гражданина, желающего принять ребенка на воспитание в свою семью (далее - анкета гражданина), создается в целях учета сведений о таких гражданах в государственном банке</w:t>
      </w:r>
      <w:r>
        <w:t xml:space="preserve"> данных о детях, обеспечения доступа таких граждан к содержащейся в региональном банке данных о детях и федеральном банке данных о детях документированной информации о детях, оставшихся без попечения родителей, а также оказания органами опеки и попечительс</w:t>
      </w:r>
      <w:r>
        <w:t>тва содействия таким гражданам в выборе детей, которых гражданин желал бы принять на воспитание в свою семью.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bookmarkStart w:id="38" w:name="sub_72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753DA1">
      <w:pPr>
        <w:pStyle w:val="a8"/>
      </w:pPr>
      <w:r>
        <w:fldChar w:fldCharType="begin"/>
      </w:r>
      <w:r>
        <w:instrText>HYPERLINK "http://internet.garant.ru/document?id=70305694&amp;sub=542"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</w:t>
      </w:r>
      <w:r>
        <w:t xml:space="preserve"> 167-ФЗ в пункт 2 статьи 7 настоящего Федерального закона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753DA1">
      <w:pPr>
        <w:pStyle w:val="a8"/>
      </w:pPr>
      <w:hyperlink r:id="rId29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753DA1">
      <w:r>
        <w:t>2. Документирование информации о гражданах, желающих принять детей на воспитание в свои семьи, осуществляется на основании их заявлений в письменной форме при наличии у таких граждан установленных законом оснований быть ус</w:t>
      </w:r>
      <w:r>
        <w:t>ыновителями, опекунами (попечителями) или приемными родителями.</w:t>
      </w:r>
    </w:p>
    <w:p w:rsidR="00000000" w:rsidRDefault="00753DA1">
      <w:bookmarkStart w:id="39" w:name="sub_722"/>
      <w:r>
        <w:t>Перед документированием информации о гражданине, желающем принять ребенка на воспитание в свою семью, региональный оператор или федеральный оператор обязан ознакомить данного гражданина</w:t>
      </w:r>
      <w:r>
        <w:t xml:space="preserve"> с перечнем документированной информации о нем, основаниями и целями документирования этой информации, порядком ее использования, порядком прекращения учета сведений о гражданине, желающем принять ребенка на воспитание в свою семью, в государственном банке</w:t>
      </w:r>
      <w:r>
        <w:t xml:space="preserve"> данных о детях.</w:t>
      </w:r>
    </w:p>
    <w:p w:rsidR="00000000" w:rsidRDefault="00753DA1">
      <w:bookmarkStart w:id="40" w:name="sub_8892"/>
      <w:bookmarkEnd w:id="39"/>
      <w:r>
        <w:t xml:space="preserve">Региональный оператор или федеральный оператор в течение трех дней со дня получения сведений о гражданине, желающем принять детей на воспитание в свою семью, размещает </w:t>
      </w:r>
      <w:r>
        <w:lastRenderedPageBreak/>
        <w:t>документированную информацию об указанном гражданине в с</w:t>
      </w:r>
      <w:r>
        <w:t>оответствующем банке данных.</w:t>
      </w:r>
    </w:p>
    <w:p w:rsidR="00000000" w:rsidRDefault="00753DA1">
      <w:bookmarkStart w:id="41" w:name="sub_73"/>
      <w:bookmarkEnd w:id="40"/>
      <w:r>
        <w:t>3. В анкету гражданина включается следующая информация:</w:t>
      </w:r>
    </w:p>
    <w:bookmarkEnd w:id="41"/>
    <w:p w:rsidR="00000000" w:rsidRDefault="00753DA1">
      <w:r>
        <w:t>1) фамилия, имя, отчество, пол, дата и место рождения, гражданство, семейное положение, место жительства и (или) место пребывания, номер контактного те</w:t>
      </w:r>
      <w:r>
        <w:t>лефона и реквизиты документа, удостоверяющего личность гражданина, желающего принять ребенка на воспитание в свою семью;</w:t>
      </w:r>
    </w:p>
    <w:p w:rsidR="00000000" w:rsidRDefault="00753DA1">
      <w:r>
        <w:t>2) реквизиты заключения органа опеки и попечительства по месту жительства гражданина, желающего принять ребенка на воспитание в свою се</w:t>
      </w:r>
      <w:r>
        <w:t>мью, о его возможности быть усыновителем, опекуном (попечителем) или приемным родителем либо реквизиты заключения об условиях жизни и возможности иностранного гражданина быть усыновителем, соответствующего законодательству об усыновлении государства, гражд</w:t>
      </w:r>
      <w:r>
        <w:t>анином которого является иностранный гражданин, желающий усыновить (удочерить) ребенка (в отношении гражданина Российской Федерации, постоянно проживающего за пределами Российской Федерации, или лица без гражданства, желающего усыновить (удочерить) ребенка</w:t>
      </w:r>
      <w:r>
        <w:t>, - законодательству государства, в котором указанный гражданин или лицо имеет постоянное место жительства);</w:t>
      </w:r>
    </w:p>
    <w:p w:rsidR="00000000" w:rsidRDefault="00753DA1">
      <w:r>
        <w:t>3) информация о ребенке, которого гражданин желал бы принять на воспитание в свою семью;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42" w:name="sub_8890"/>
    <w:p w:rsidR="00000000" w:rsidRDefault="00753DA1">
      <w:pPr>
        <w:pStyle w:val="a8"/>
      </w:pPr>
      <w:r>
        <w:fldChar w:fldCharType="begin"/>
      </w:r>
      <w:r>
        <w:instrText>HYPERLINK "http://intern</w:instrText>
      </w:r>
      <w:r>
        <w:instrText>et.garant.ru/document?id=70305694&amp;sub=543"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пункт 3 статьи 7 настоящего Федерального закона дополнен подпунктом 3.1,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с 1 </w:t>
      </w:r>
      <w:r>
        <w:t>января 2015 г.</w:t>
      </w:r>
    </w:p>
    <w:bookmarkEnd w:id="42"/>
    <w:p w:rsidR="00000000" w:rsidRDefault="00753DA1">
      <w:r>
        <w:t>3.1) информация об избранной гражданином, желающим принять детей на воспитание в свою семью, форме устройства в семью детей, оставшихся без попечения родителей;</w:t>
      </w:r>
    </w:p>
    <w:p w:rsidR="00000000" w:rsidRDefault="00753DA1">
      <w:r>
        <w:t>4) информация о направлениях, выдаваемых гражданину, желающему принять р</w:t>
      </w:r>
      <w:r>
        <w:t>ебенка на воспитание в свою семью, для посещения выбранного им ребенка, оставшегося без попечения родителей, в учреждении, в котором он находится, с указанием даты выдачи направлений, фамилии, имени, отчества указанного ребенка;</w:t>
      </w:r>
    </w:p>
    <w:p w:rsidR="00000000" w:rsidRDefault="00753DA1">
      <w:r>
        <w:t>5) информация о принятом гр</w:t>
      </w:r>
      <w:r>
        <w:t>ажданином решении о принятии ребенка, оставшегося без попечения родителей, на воспитание в свою семью или об отказе от принятия такого решения с указанием причин отказа;</w:t>
      </w:r>
    </w:p>
    <w:p w:rsidR="00000000" w:rsidRDefault="00753DA1">
      <w:r>
        <w:t>6) информация о прекращении (с указанием причин) учета сведений о гражданине, желающем</w:t>
      </w:r>
      <w:r>
        <w:t xml:space="preserve"> принять ребенка на воспитание в свою семью, в государственном банке данных о детях.</w:t>
      </w:r>
    </w:p>
    <w:p w:rsidR="00000000" w:rsidRDefault="00753DA1"/>
    <w:p w:rsidR="00000000" w:rsidRDefault="00753DA1">
      <w:pPr>
        <w:ind w:left="139" w:firstLine="559"/>
      </w:pPr>
      <w:bookmarkStart w:id="43" w:name="sub_8"/>
      <w:r>
        <w:rPr>
          <w:rStyle w:val="a3"/>
        </w:rPr>
        <w:t>Статья 8.</w:t>
      </w:r>
      <w:r>
        <w:t xml:space="preserve"> Конфиденциальная информация о детях, оставшихся без попечения родителей, и гражданах, желающих принять детей на воспитание в свои семьи</w:t>
      </w:r>
    </w:p>
    <w:bookmarkEnd w:id="43"/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t>См. ко</w:t>
      </w:r>
      <w:r>
        <w:t>мментарии к статье 8 настоящего Федерального закона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bookmarkStart w:id="44" w:name="sub_81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753DA1">
      <w:pPr>
        <w:pStyle w:val="a8"/>
      </w:pPr>
      <w:r>
        <w:fldChar w:fldCharType="begin"/>
      </w:r>
      <w:r>
        <w:instrText>HYPERLINK "http://internet.garant.ru/document?id=12087858&amp;sub=1504"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1 статьи 8 настоящего Федерального закон</w:t>
      </w:r>
      <w:r>
        <w:t>а внесены изменения</w:t>
      </w:r>
    </w:p>
    <w:p w:rsidR="00000000" w:rsidRDefault="00753DA1">
      <w:pPr>
        <w:pStyle w:val="a8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53DA1">
      <w:r>
        <w:t>1. Анкета ребенка и анкета гражданина относятся в соответствии с законодательством Российской Федерации в области информации, информационных технологий и защиты информации к конфиденциальной информации. Порядок доступа к конфиденциальной информации о детях</w:t>
      </w:r>
      <w:r>
        <w:t xml:space="preserve">, оставшихся без попечения родителей, и гражданах, желающих принять детей на воспитание в свои семьи, определяется </w:t>
      </w:r>
      <w:hyperlink w:anchor="sub_11" w:history="1">
        <w:r>
          <w:rPr>
            <w:rStyle w:val="a4"/>
          </w:rPr>
          <w:t>статьей 11</w:t>
        </w:r>
      </w:hyperlink>
      <w:r>
        <w:t xml:space="preserve"> настоящего Федерального закона.</w:t>
      </w:r>
    </w:p>
    <w:p w:rsidR="00000000" w:rsidRDefault="00753DA1">
      <w:bookmarkStart w:id="45" w:name="sub_82"/>
      <w:r>
        <w:t>2. Конфиденциальная информация о детях, оставшихся без попечения род</w:t>
      </w:r>
      <w:r>
        <w:t>ителей, может быть использована региональными операторами и федеральным оператором для создания производной информации о детях, оставшихся без попечения родителей, и распространения указанной информации посредством опубликования в средствах массовой информ</w:t>
      </w:r>
      <w:r>
        <w:t xml:space="preserve">ации или иным способом в целях информирования населения Российской Федерации о детях, оставшихся без </w:t>
      </w:r>
      <w:r>
        <w:lastRenderedPageBreak/>
        <w:t>попечения родителей и подлежащих устройству на воспитание в семьи. Использование производной информации о детях, оставшихся без попечения родителей, в комм</w:t>
      </w:r>
      <w:r>
        <w:t>ерческих целях не допускается.</w:t>
      </w:r>
    </w:p>
    <w:p w:rsidR="00000000" w:rsidRDefault="00753DA1">
      <w:bookmarkStart w:id="46" w:name="sub_8202"/>
      <w:bookmarkEnd w:id="45"/>
      <w:r>
        <w:t>При создании и распространении указанной информации должна быть исключена возможность идентификации личности ребенка, оставшегося без попечения родителей, его родителей и других его родственников.</w:t>
      </w:r>
    </w:p>
    <w:p w:rsidR="00000000" w:rsidRDefault="00753DA1">
      <w:bookmarkStart w:id="47" w:name="sub_8203"/>
      <w:bookmarkEnd w:id="46"/>
      <w:r>
        <w:t xml:space="preserve">К производной информации о детях, оставшихся без попечения родителей, может быть отнесена такая информация, как пол, возраст, приметы, за исключением особых примет, состояние здоровья, физическое и умственное развитие, особенности характера таких детей, </w:t>
      </w:r>
      <w:r>
        <w:t>причины отсутствия родительского попечения, состояние здоровья их родителей, наличие у таких детей несовершеннолетних братьев и сестер, их возраст и состояние здоровья, наличие совершеннолетних родственников и информация об их отказе принять таких детей на</w:t>
      </w:r>
      <w:r>
        <w:t xml:space="preserve"> воспитание в свои семьи, а также возможные формы устройства таких детей на воспитание в семьи и фотографии таких детей.</w:t>
      </w:r>
    </w:p>
    <w:bookmarkEnd w:id="47"/>
    <w:p w:rsidR="00000000" w:rsidRDefault="00753DA1"/>
    <w:p w:rsidR="00000000" w:rsidRDefault="00753DA1">
      <w:pPr>
        <w:pStyle w:val="a5"/>
      </w:pPr>
      <w:bookmarkStart w:id="48" w:name="sub_9"/>
      <w:r>
        <w:rPr>
          <w:rStyle w:val="a3"/>
        </w:rPr>
        <w:t>Статья 9</w:t>
      </w:r>
      <w:r>
        <w:t xml:space="preserve">. Прекращение учета сведений о детях, оставшихся без попечения родителей, и гражданах, желающих принять детей на </w:t>
      </w:r>
      <w:r>
        <w:t>воспитание в свои семьи, в государственном банке данных о детях</w:t>
      </w:r>
    </w:p>
    <w:bookmarkEnd w:id="48"/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t>См. комментарии к статье 9 настоящего Федерального закона</w:t>
      </w:r>
    </w:p>
    <w:p w:rsidR="00000000" w:rsidRDefault="00753DA1">
      <w:bookmarkStart w:id="49" w:name="sub_91"/>
      <w:r>
        <w:t>1. Основанием прекращения учета сведений о ребенке, оставшемся без попечения родител</w:t>
      </w:r>
      <w:r>
        <w:t>ей, в государственном банке данных о детях является:</w:t>
      </w:r>
    </w:p>
    <w:bookmarkEnd w:id="49"/>
    <w:p w:rsidR="00000000" w:rsidRDefault="00753DA1">
      <w:r>
        <w:t>устройство ребенка, оставшегося без попечения родителей, на воспитание в семью;</w:t>
      </w:r>
    </w:p>
    <w:p w:rsidR="00000000" w:rsidRDefault="00753DA1">
      <w:r>
        <w:t>возвращение ребенка, оставшегося без попечения родителей, его родителям или родителю;</w:t>
      </w:r>
    </w:p>
    <w:p w:rsidR="00000000" w:rsidRDefault="00753DA1">
      <w:r>
        <w:t>достижение ребенком, оставшимся</w:t>
      </w:r>
      <w:r>
        <w:t xml:space="preserve"> без попечения родителей, совершеннолетия или приобретение таким ребенком полной дееспособности до достижения им совершеннолетия;</w:t>
      </w:r>
    </w:p>
    <w:p w:rsidR="00000000" w:rsidRDefault="00753DA1">
      <w:r>
        <w:t>смерть ребенка, оставшегося без попечения родителей.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bookmarkStart w:id="50" w:name="sub_92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753DA1">
      <w:pPr>
        <w:pStyle w:val="a8"/>
      </w:pPr>
      <w:r>
        <w:fldChar w:fldCharType="begin"/>
      </w:r>
      <w:r>
        <w:instrText>HYPERLINK "http://internet.garant.r</w:instrText>
      </w:r>
      <w:r>
        <w:instrText>u/document?id=70305694&amp;sub=55"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пункт 2 статьи 9 настоящего Федерального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753DA1">
      <w:pPr>
        <w:pStyle w:val="a8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53DA1">
      <w:r>
        <w:t>2. Основанием прекращения учета сведений о гражданине, желающем принять ребенка на воспитание в свою семью, в государственном банке данных о детях явл</w:t>
      </w:r>
      <w:r>
        <w:t>яется:</w:t>
      </w:r>
    </w:p>
    <w:p w:rsidR="00000000" w:rsidRDefault="00753DA1">
      <w:bookmarkStart w:id="51" w:name="sub_922"/>
      <w:r>
        <w:t>принятие гражданином ребенка на воспитание в свою семью, за исключением случаев, если гражданин желает принять на воспитание в свою семью нескольких детей (до момента истечения срока действия заключения органа опеки и попечительства о возможн</w:t>
      </w:r>
      <w:r>
        <w:t>ости быть усыновителем, опекуном (попечителем) или приемным родителем);</w:t>
      </w:r>
    </w:p>
    <w:bookmarkEnd w:id="51"/>
    <w:p w:rsidR="00000000" w:rsidRDefault="00753DA1">
      <w:r>
        <w:t>заявление в письменной форме гражданина, желающего принять ребенка на воспитание в свою семью, о прекращении учета сведений о нем в государственном банке данных о детях;</w:t>
      </w:r>
    </w:p>
    <w:p w:rsidR="00000000" w:rsidRDefault="00753DA1">
      <w:r>
        <w:t>изменен</w:t>
      </w:r>
      <w:r>
        <w:t>ие обстоятельств, которые предоставляли гражданину возможность принять ребенка на воспитание в свою семью;</w:t>
      </w:r>
    </w:p>
    <w:p w:rsidR="00000000" w:rsidRDefault="00753DA1">
      <w:r>
        <w:t>смерть гражданина, желающего принять ребенка на воспитание в свою семью.</w:t>
      </w:r>
    </w:p>
    <w:p w:rsidR="00000000" w:rsidRDefault="00753DA1"/>
    <w:p w:rsidR="00000000" w:rsidRDefault="00753DA1">
      <w:pPr>
        <w:pStyle w:val="1"/>
      </w:pPr>
      <w:bookmarkStart w:id="52" w:name="sub_300"/>
      <w:r>
        <w:t>Глава III. Использование государственного банка данных о детях</w:t>
      </w:r>
    </w:p>
    <w:bookmarkEnd w:id="52"/>
    <w:p w:rsidR="00000000" w:rsidRDefault="00753DA1"/>
    <w:p w:rsidR="00000000" w:rsidRDefault="00753DA1">
      <w:pPr>
        <w:ind w:left="139" w:firstLine="559"/>
      </w:pPr>
      <w:bookmarkStart w:id="53" w:name="sub_10"/>
      <w:r>
        <w:rPr>
          <w:rStyle w:val="a3"/>
        </w:rPr>
        <w:t>Статья 10.</w:t>
      </w:r>
      <w:r>
        <w:t xml:space="preserve"> Порядок использования государственного банка данных о детях</w:t>
      </w:r>
    </w:p>
    <w:bookmarkEnd w:id="53"/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t>См. комментарии к статье 10 настоящего Федерального закона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bookmarkStart w:id="54" w:name="sub_1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4"/>
    <w:p w:rsidR="00000000" w:rsidRDefault="00753DA1">
      <w:pPr>
        <w:pStyle w:val="a8"/>
      </w:pPr>
      <w:r>
        <w:fldChar w:fldCharType="begin"/>
      </w:r>
      <w:r>
        <w:instrText>HYPERLINK "http://internet.garant.ru/document?id=12087858&amp;sub=1505"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1 статьи 10 настоящего Федерального закона внесены изменения</w:t>
      </w:r>
    </w:p>
    <w:p w:rsidR="00000000" w:rsidRDefault="00753DA1">
      <w:pPr>
        <w:pStyle w:val="a8"/>
      </w:pPr>
      <w:hyperlink r:id="rId34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753DA1">
      <w:r>
        <w:t>1. Доступ к информации, содержащейся в государственном банке данных о детях, обеспечивается региональными операторами и федеральным оператором посредством опубликования в средствах массовой информации или распространен</w:t>
      </w:r>
      <w:r>
        <w:t>ия иным способом сведений о своей деятельности (местонахождении, порядке и режиме работы, перечне предоставляемых услуг и другой информации).</w:t>
      </w:r>
    </w:p>
    <w:p w:rsidR="00000000" w:rsidRDefault="00753DA1">
      <w:bookmarkStart w:id="55" w:name="sub_102"/>
      <w:r>
        <w:t>2. Граждане, желающие принять детей на воспитание в свои семьи, вправе обратиться за информацией о детях, о</w:t>
      </w:r>
      <w:r>
        <w:t>ставшихся без попечения родителей, к любому региональному оператору или федеральному оператору по своему выбору.</w:t>
      </w:r>
    </w:p>
    <w:p w:rsidR="00000000" w:rsidRDefault="00753DA1">
      <w:bookmarkStart w:id="56" w:name="sub_103"/>
      <w:bookmarkEnd w:id="55"/>
      <w:r>
        <w:t>3. Обязательными условиями получения документированной информации о детях, оставшихся без попечения родителей, из регионального б</w:t>
      </w:r>
      <w:r>
        <w:t>анка данных о детях или федерального банка данных о детях являются подача в письменной форме заявления гражданином, желающим принять ребенка на воспитание в свою семью, с просьбой ознакомить его с соответствующей информацией и соблюдение им порядка доступа</w:t>
      </w:r>
      <w:r>
        <w:t xml:space="preserve"> к конфиденциальной информации, установленного </w:t>
      </w:r>
      <w:hyperlink w:anchor="sub_11" w:history="1">
        <w:r>
          <w:rPr>
            <w:rStyle w:val="a4"/>
          </w:rPr>
          <w:t>статьей 11</w:t>
        </w:r>
      </w:hyperlink>
      <w:r>
        <w:t xml:space="preserve"> настоящего Федерального закона.</w:t>
      </w:r>
    </w:p>
    <w:p w:rsidR="00000000" w:rsidRDefault="00753DA1">
      <w:bookmarkStart w:id="57" w:name="sub_104"/>
      <w:bookmarkEnd w:id="56"/>
      <w:r>
        <w:t xml:space="preserve">4. Региональный оператор или федеральный оператор не позднее чем через десять дней со дня получения указанного в </w:t>
      </w:r>
      <w:hyperlink w:anchor="sub_103" w:history="1">
        <w:r>
          <w:rPr>
            <w:rStyle w:val="a4"/>
          </w:rPr>
          <w:t>пункте 3</w:t>
        </w:r>
      </w:hyperlink>
      <w:r>
        <w:t xml:space="preserve"> настоящей статьи заявления обязан рассмотреть его по существу и предоставить гражданину, желающему принять ребенка на воспитание в свою семью, запрашиваемую им документированную информацию или дать мотивированный отказ в письменной форме</w:t>
      </w:r>
      <w:r>
        <w:t xml:space="preserve"> в ее предоставлении.</w:t>
      </w:r>
    </w:p>
    <w:bookmarkEnd w:id="57"/>
    <w:p w:rsidR="00000000" w:rsidRDefault="00753DA1">
      <w:r>
        <w:t>Такой отказ должен содержать основания, по которым запрашиваемая документированная информация не может быть предоставлена, дату принятия решения о таком отказе, а также порядок обжалования такого решения.</w:t>
      </w:r>
    </w:p>
    <w:p w:rsidR="00000000" w:rsidRDefault="00753DA1">
      <w:bookmarkStart w:id="58" w:name="sub_105"/>
      <w:r>
        <w:t>5. При обращени</w:t>
      </w:r>
      <w:r>
        <w:t xml:space="preserve">ях граждан, желающих принять детей на воспитание в свои семьи, к региональному оператору или федеральному оператору они обязаны предоставлять таким гражданам по их просьбам информацию о нормативных правовых актах, регулирующих условия и порядок устройства </w:t>
      </w:r>
      <w:r>
        <w:t>детей, оставшихся без попечения родителей, на воспитание в семьи, а также справочные, консультативные и иные материалы, которые могут оказать помощь таким гражданам при решении вопросов о приеме детей, оставшихся без попечения родителей, на воспитание в св</w:t>
      </w:r>
      <w:r>
        <w:t>ои семьи.</w:t>
      </w:r>
    </w:p>
    <w:p w:rsidR="00000000" w:rsidRDefault="00753DA1">
      <w:bookmarkStart w:id="59" w:name="sub_106"/>
      <w:bookmarkEnd w:id="58"/>
      <w:r>
        <w:t>6. Органы опеки и попечительства, региональные операторы и федеральный оператор осуществляют пользование региональными банками данных о детях и федеральным банком данных о детях посредством обмена служебной информацией.</w:t>
      </w:r>
    </w:p>
    <w:bookmarkEnd w:id="59"/>
    <w:p w:rsidR="00000000" w:rsidRDefault="00753DA1">
      <w:r>
        <w:t>В про</w:t>
      </w:r>
      <w:r>
        <w:t>цессе такого обмена региональные операторы и федеральный оператор обязаны обеспечить защиту конфиденциальной информации о детях, оставшихся без попечения родителей, и гражданах, желающих принять детей на воспитание в свои семьи, во избежание несанкциониров</w:t>
      </w:r>
      <w:r>
        <w:t>анного доступа к ней, а равно ее случайного или несанкционированного изменения, уничтожения или утраты.</w:t>
      </w:r>
    </w:p>
    <w:p w:rsidR="00000000" w:rsidRDefault="00753DA1">
      <w:r>
        <w:t>Каждый случай обмена указанной конфиденциальной информацией подлежит обязательной регистрации.</w:t>
      </w:r>
    </w:p>
    <w:p w:rsidR="00000000" w:rsidRDefault="00753DA1">
      <w:bookmarkStart w:id="60" w:name="sub_107"/>
      <w:r>
        <w:t>7. Использование государственного банка данных о д</w:t>
      </w:r>
      <w:r>
        <w:t>етях осуществляется бесплатно.</w:t>
      </w:r>
    </w:p>
    <w:bookmarkEnd w:id="60"/>
    <w:p w:rsidR="00000000" w:rsidRDefault="00753DA1"/>
    <w:p w:rsidR="00000000" w:rsidRDefault="00753DA1">
      <w:pPr>
        <w:ind w:left="139" w:firstLine="559"/>
      </w:pPr>
      <w:bookmarkStart w:id="61" w:name="sub_11"/>
      <w:r>
        <w:rPr>
          <w:rStyle w:val="a3"/>
        </w:rPr>
        <w:t>Статья 11.</w:t>
      </w:r>
      <w:r>
        <w:t xml:space="preserve">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</w:t>
      </w:r>
    </w:p>
    <w:bookmarkEnd w:id="61"/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t>См. комментарии к статье 11 наст</w:t>
      </w:r>
      <w:r>
        <w:t>оящего Федерального закона</w:t>
      </w:r>
    </w:p>
    <w:p w:rsidR="00000000" w:rsidRDefault="00753DA1">
      <w:bookmarkStart w:id="62" w:name="sub_111"/>
      <w:r>
        <w:t xml:space="preserve">1. Доступ граждан, желающих принять детей на воспитание в свои семьи, к </w:t>
      </w:r>
      <w:r>
        <w:lastRenderedPageBreak/>
        <w:t>конфиденциальной информации о детях, оставшихся без попечения родителей, осуществляется при условии документирования информации о таких гражданах в по</w:t>
      </w:r>
      <w:r>
        <w:t xml:space="preserve">рядке, установленном </w:t>
      </w:r>
      <w:hyperlink w:anchor="sub_7" w:history="1">
        <w:r>
          <w:rPr>
            <w:rStyle w:val="a4"/>
          </w:rPr>
          <w:t>статьей 7</w:t>
        </w:r>
      </w:hyperlink>
      <w:r>
        <w:t xml:space="preserve"> настоящего Федерального закона.</w:t>
      </w:r>
    </w:p>
    <w:bookmarkEnd w:id="62"/>
    <w:p w:rsidR="00000000" w:rsidRDefault="00753DA1">
      <w:r>
        <w:t>Доступ указанных граждан к конфиденциальной информации о детях, оставшихся без попечения родителей, осуществляется с учетом возможных форм устройства детей на восп</w:t>
      </w:r>
      <w:r>
        <w:t>итание в семьи.</w:t>
      </w:r>
    </w:p>
    <w:p w:rsidR="00000000" w:rsidRDefault="00753DA1">
      <w:bookmarkStart w:id="63" w:name="sub_112"/>
      <w:r>
        <w:t>2. 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ребенка, имеют право на доступ к конфиденциальной информации тольк</w:t>
      </w:r>
      <w:r>
        <w:t xml:space="preserve">о о тех оставшихся без попечения родителей детях, в отношении которых возникли установленные </w:t>
      </w:r>
      <w:hyperlink r:id="rId35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 основания усыновления (удочерения) указанными гражданам</w:t>
      </w:r>
      <w:r>
        <w:t>и и лицами, при наличии в соответствующей анкете ребенка информации о мерах, предпринятых органами опеки и попечительства, региональным оператором и федеральным оператором, по устройству (оказанию содействия в устройстве) ребенка, оставшегося без попечения</w:t>
      </w:r>
      <w:r>
        <w:t xml:space="preserve"> родителей, на воспитание в семью граждан Российской Федерации, постоянно проживающих на территории Российской Федерации.</w:t>
      </w:r>
    </w:p>
    <w:p w:rsidR="00000000" w:rsidRDefault="00753DA1">
      <w:bookmarkStart w:id="64" w:name="sub_113"/>
      <w:bookmarkEnd w:id="63"/>
      <w:r>
        <w:t>3. Право на доступ к конфиденциальной информации о гражданах, желающих принять детей на воспитание в свои семьи, и право</w:t>
      </w:r>
      <w:r>
        <w:t xml:space="preserve"> на внесение в нее необходимых изменений и дополнений имеют только те граждане и лица, конфиденциальная информация о которых документирована.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bookmarkStart w:id="65" w:name="sub_114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753DA1">
      <w:pPr>
        <w:pStyle w:val="a8"/>
      </w:pPr>
      <w:r>
        <w:fldChar w:fldCharType="begin"/>
      </w:r>
      <w:r>
        <w:instrText>HYPERLINK "http://internet.garant.ru/document?id=70305694&amp;sub=56"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 июля 2013 г. N 167-ФЗ в пункт 4 статьи 11 настоящего Федерального закона внесены изменения, </w:t>
      </w:r>
      <w:hyperlink r:id="rId36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753DA1">
      <w:pPr>
        <w:pStyle w:val="a8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53DA1">
      <w:r>
        <w:t xml:space="preserve">4. Региональные операторы и федеральный оператор обязаны предоставлять конфиденциальную информацию о детях, оставшихся без попечения родителей, и гражданах, желающих принять детей </w:t>
      </w:r>
      <w:r>
        <w:t>на воспитание в свои семьи, в суд, органы прокуратуры, органы дознания или следствия, органы опеки и попечительства, Правительство Российской Федерации, Уполномоченному по правам человека в Российской Федерации, Уполномоченному при Президенте Российской Фе</w:t>
      </w:r>
      <w:r>
        <w:t>дерации по правам ребенка либо уполномоченным по правам ребенка в субъектах Российской Федерации по их запросам.</w:t>
      </w:r>
    </w:p>
    <w:p w:rsidR="00000000" w:rsidRDefault="00753DA1"/>
    <w:p w:rsidR="00000000" w:rsidRDefault="00753DA1">
      <w:pPr>
        <w:ind w:left="139" w:firstLine="559"/>
      </w:pPr>
      <w:bookmarkStart w:id="66" w:name="sub_12"/>
      <w:r>
        <w:rPr>
          <w:rStyle w:val="a3"/>
        </w:rPr>
        <w:t>Статья 12.</w:t>
      </w:r>
      <w:r>
        <w:t xml:space="preserve"> Порядок предоставления гражданам конфиденциальной информации о детях, оставшихся без попечения родителей</w:t>
      </w:r>
    </w:p>
    <w:bookmarkEnd w:id="66"/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t>См. комментарии к статье 12 настоящего Федерального закона</w:t>
      </w:r>
    </w:p>
    <w:p w:rsidR="00000000" w:rsidRDefault="00753DA1">
      <w:bookmarkStart w:id="67" w:name="sub_121"/>
      <w:r>
        <w:t>1. Конфиденциальная информация о детях, оставшихся без попечения родителей, предоставляется в письменной форме лично гражданину, о котором имеется соответствующая документированная информаци</w:t>
      </w:r>
      <w:r>
        <w:t xml:space="preserve">я в государственном банке данных о детях, для ознакомления в срок, установленный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закона.</w:t>
      </w:r>
    </w:p>
    <w:bookmarkEnd w:id="67"/>
    <w:p w:rsidR="00000000" w:rsidRDefault="00753DA1">
      <w:r>
        <w:t>Указанная конфиденциальная информация предоставляется гражданину по его просьбе обо всех оставшихся б</w:t>
      </w:r>
      <w:r>
        <w:t>ез попечения родителей детях, документированная информация о которых содержится в региональном банке данных о детях или федеральном банке данных о детях и соответствует информации о ребенке, которого гражданин желал бы принять на воспитание в свою семью.</w:t>
      </w:r>
    </w:p>
    <w:p w:rsidR="00000000" w:rsidRDefault="00753DA1">
      <w:r>
        <w:t>В</w:t>
      </w:r>
      <w:r>
        <w:t xml:space="preserve"> случае, если несколько граждан указали одинаковую информацию о детях, которых желали бы принять на воспитание в свои семьи, приоритет в получении соответствующей конфиденциальной информации о детях, оставшихся без попечения родителей, имеет гражданин, сро</w:t>
      </w:r>
      <w:r>
        <w:t>к учета сведений о котором в государственном банке данных о детях установлен ранее, чем о других указанных гражданах.</w:t>
      </w:r>
    </w:p>
    <w:p w:rsidR="00000000" w:rsidRDefault="00753DA1">
      <w:bookmarkStart w:id="68" w:name="sub_122"/>
      <w:r>
        <w:lastRenderedPageBreak/>
        <w:t>2. При выборе ребенка, оставшегося без попечения родителей, гражданину, желающему принять ребенка на воспитание в свою семью, выдае</w:t>
      </w:r>
      <w:r>
        <w:t>тся региональным оператором или федеральным оператором направление в учреждение, в котором находится ребенок, для его посещения с уведомлением об этом органа опеки и попечительства по месту фактического нахождения ребенка, оставшегося без попечения родител</w:t>
      </w:r>
      <w:r>
        <w:t>ей. О выданном направлении в анкете ребенка и анкете гражданина делаются соответствующие отметки.</w:t>
      </w:r>
    </w:p>
    <w:p w:rsidR="00000000" w:rsidRDefault="00753DA1">
      <w:bookmarkStart w:id="69" w:name="sub_123"/>
      <w:bookmarkEnd w:id="68"/>
      <w:r>
        <w:t>3. В случае, если в региональном банке данных о детях или федеральном банке данных о детях отсутствует запрашиваемая гражданином, желающим приня</w:t>
      </w:r>
      <w:r>
        <w:t xml:space="preserve">ть ребенка на воспитание в свою семью, конфиденциальная информация, соответствующая информации, указанной в </w:t>
      </w:r>
      <w:hyperlink w:anchor="sub_121" w:history="1">
        <w:r>
          <w:rPr>
            <w:rStyle w:val="a4"/>
          </w:rPr>
          <w:t>пункте 1</w:t>
        </w:r>
      </w:hyperlink>
      <w:r>
        <w:t xml:space="preserve"> настоящей статьи, на основании заявления в письменной форме данного гражданина продолжается поиск ребенка, которог</w:t>
      </w:r>
      <w:r>
        <w:t>о гражданин желал бы принять на воспитание в свою семью, или прекращается учет сведений о таком гражданине в государственном банке данных о детях.</w:t>
      </w:r>
    </w:p>
    <w:bookmarkEnd w:id="69"/>
    <w:p w:rsidR="00000000" w:rsidRDefault="00753DA1">
      <w:r>
        <w:t>Уведомление в письменной форме гражданина, желающего принять ребенка на воспитание в свою семью, о рез</w:t>
      </w:r>
      <w:r>
        <w:t xml:space="preserve">ультатах поиска указанного ребенка должно проводиться региональным оператором или федеральным оператором в каждом случае поступления новых сведений о детях, оставшихся без попечения родителей (при их соответствии информации, указанной в пункте 1 настоящей </w:t>
      </w:r>
      <w:r>
        <w:t>статьи), но не реже чем один раз в месяц.</w:t>
      </w:r>
    </w:p>
    <w:p w:rsidR="00000000" w:rsidRDefault="00753DA1"/>
    <w:p w:rsidR="00000000" w:rsidRDefault="00753DA1">
      <w:pPr>
        <w:pStyle w:val="a7"/>
        <w:rPr>
          <w:color w:val="000000"/>
          <w:sz w:val="16"/>
          <w:szCs w:val="16"/>
        </w:rPr>
      </w:pPr>
      <w:bookmarkStart w:id="70" w:name="sub_13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753DA1">
      <w:pPr>
        <w:pStyle w:val="a8"/>
      </w:pPr>
      <w:r>
        <w:fldChar w:fldCharType="begin"/>
      </w:r>
      <w:r>
        <w:instrText>HYPERLINK "http://internet.garant.ru/document?id=70785164&amp;sub=130"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23-ФЗ в статью 13 настоящего Федерального закона внесены изменени</w:t>
      </w:r>
      <w:r>
        <w:t xml:space="preserve">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с 15 сентября 2015 г.</w:t>
      </w:r>
    </w:p>
    <w:p w:rsidR="00000000" w:rsidRDefault="00753DA1">
      <w:pPr>
        <w:pStyle w:val="a8"/>
      </w:pPr>
      <w:hyperlink r:id="rId3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53DA1">
      <w:pPr>
        <w:ind w:left="139" w:firstLine="559"/>
      </w:pPr>
      <w:r>
        <w:rPr>
          <w:rStyle w:val="a3"/>
        </w:rPr>
        <w:t>Статья 13.</w:t>
      </w:r>
      <w:r>
        <w:t xml:space="preserve"> Защита права граждан на по</w:t>
      </w:r>
      <w:r>
        <w:t>лучение информации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t>См. комментарии к статье 13 настоящего Федерального закона</w:t>
      </w:r>
    </w:p>
    <w:p w:rsidR="00000000" w:rsidRDefault="00753DA1">
      <w:r>
        <w:t>Необоснованный отказ в доступе к информации, содержащейся в государственном банке данных о детях, предоставление заведомо недостоверной информации о детях, оставшихся без</w:t>
      </w:r>
      <w:r>
        <w:t xml:space="preserve"> попечения родителей, сокрытие такой информации и другие неправомерные действия, нарушающие право граждан на получение указанной информации или создающие препятствия к осуществлению такого права, могут быть обжалованы в суд в порядке, установленном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об административном судопроизводстве.</w:t>
      </w:r>
    </w:p>
    <w:p w:rsidR="00000000" w:rsidRDefault="00753DA1"/>
    <w:p w:rsidR="00000000" w:rsidRDefault="00753DA1">
      <w:pPr>
        <w:ind w:left="139" w:firstLine="559"/>
      </w:pPr>
      <w:bookmarkStart w:id="71" w:name="sub_14"/>
      <w:r>
        <w:rPr>
          <w:rStyle w:val="a3"/>
        </w:rPr>
        <w:t>Статья 14.</w:t>
      </w:r>
      <w:r>
        <w:t xml:space="preserve"> Ответственность за нарушение настоящего Федерального закона</w:t>
      </w:r>
    </w:p>
    <w:bookmarkEnd w:id="71"/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t>См. комментарии к статье 14 настоящего Федерального закона</w:t>
      </w:r>
    </w:p>
    <w:p w:rsidR="00000000" w:rsidRDefault="00753DA1">
      <w:r>
        <w:t>Лица, виновные в нарушении настоящего Федерального закона, несут ответственность в соответствии с законодательством Российской Федерации.</w:t>
      </w:r>
    </w:p>
    <w:p w:rsidR="00000000" w:rsidRDefault="00753DA1"/>
    <w:p w:rsidR="00000000" w:rsidRDefault="00753DA1">
      <w:pPr>
        <w:pStyle w:val="a7"/>
        <w:rPr>
          <w:color w:val="000000"/>
          <w:sz w:val="16"/>
          <w:szCs w:val="16"/>
        </w:rPr>
      </w:pPr>
      <w:bookmarkStart w:id="72" w:name="sub_15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753DA1">
      <w:pPr>
        <w:pStyle w:val="a8"/>
      </w:pPr>
      <w:r>
        <w:fldChar w:fldCharType="begin"/>
      </w:r>
      <w:r>
        <w:instrText>HYPERLINK "http://in</w:instrText>
      </w:r>
      <w:r>
        <w:instrText>ternet.garant.ru/document?id=70305694&amp;sub=57"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статью 15 настоящего Федерального закона внесены изменения</w:t>
      </w:r>
    </w:p>
    <w:p w:rsidR="00000000" w:rsidRDefault="00753DA1">
      <w:pPr>
        <w:pStyle w:val="a8"/>
      </w:pPr>
      <w:hyperlink r:id="rId41" w:history="1">
        <w:r>
          <w:rPr>
            <w:rStyle w:val="a4"/>
          </w:rPr>
          <w:t>См. текст статьи в предыдущей редак</w:t>
        </w:r>
        <w:r>
          <w:rPr>
            <w:rStyle w:val="a4"/>
          </w:rPr>
          <w:t>ции</w:t>
        </w:r>
      </w:hyperlink>
    </w:p>
    <w:p w:rsidR="00000000" w:rsidRDefault="00753DA1">
      <w:pPr>
        <w:ind w:left="139" w:firstLine="559"/>
      </w:pPr>
      <w:r>
        <w:rPr>
          <w:rStyle w:val="a3"/>
        </w:rPr>
        <w:t>Статья 15.</w:t>
      </w:r>
      <w:r>
        <w:t xml:space="preserve"> Порядок формирования, ведения и использования государственного банка данных о детях</w:t>
      </w:r>
    </w:p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t>См. комментарии к статье 15 настоящего Федерального закона</w:t>
      </w:r>
    </w:p>
    <w:p w:rsidR="00000000" w:rsidRDefault="00753DA1">
      <w:hyperlink r:id="rId42" w:history="1">
        <w:r>
          <w:rPr>
            <w:rStyle w:val="a4"/>
          </w:rPr>
          <w:t>Порядок</w:t>
        </w:r>
      </w:hyperlink>
      <w:r>
        <w:t xml:space="preserve"> формирования, ведения и использования государственного банка данных о детях, перечни сведений, содержащихся в нем, перечень и формы документов, необходимых для </w:t>
      </w:r>
      <w:r>
        <w:lastRenderedPageBreak/>
        <w:t>формирования, ведения и использования государственного банка данных о детях, порядок хранения т</w:t>
      </w:r>
      <w:r>
        <w:t>аких документов, порядок осуществления контроля за формированием, ведением и использованием государственного банка данных о детях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753DA1"/>
    <w:p w:rsidR="00000000" w:rsidRDefault="00753DA1">
      <w:pPr>
        <w:pStyle w:val="1"/>
      </w:pPr>
      <w:bookmarkStart w:id="73" w:name="sub_400"/>
      <w:r>
        <w:t>Глава IV. З</w:t>
      </w:r>
      <w:r>
        <w:t>аключительные положения</w:t>
      </w:r>
    </w:p>
    <w:bookmarkEnd w:id="73"/>
    <w:p w:rsidR="00000000" w:rsidRDefault="00753DA1"/>
    <w:p w:rsidR="00000000" w:rsidRDefault="00753DA1">
      <w:pPr>
        <w:ind w:left="139" w:firstLine="559"/>
      </w:pPr>
      <w:bookmarkStart w:id="74" w:name="sub_16"/>
      <w:r>
        <w:rPr>
          <w:rStyle w:val="a3"/>
        </w:rPr>
        <w:t>Статья 16.</w:t>
      </w:r>
      <w:r>
        <w:t xml:space="preserve"> Вступление в силу настоящего Федерального закона</w:t>
      </w:r>
    </w:p>
    <w:bookmarkEnd w:id="74"/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t>См. комментарии к статье 16 настоящего Федерального закона</w:t>
      </w:r>
    </w:p>
    <w:p w:rsidR="00000000" w:rsidRDefault="00753DA1">
      <w:bookmarkStart w:id="75" w:name="sub_161"/>
      <w:r>
        <w:t xml:space="preserve">1. Настоящий Федеральный закон вступает в силу через шесть месяцев со дня его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753DA1">
      <w:bookmarkStart w:id="76" w:name="sub_162"/>
      <w:bookmarkEnd w:id="75"/>
      <w:r>
        <w:t>2. До вступления в силу настоящего Федерального закона централизованный учет детей, оставшихся без попечения родителей, осуществляется в порядке, уст</w:t>
      </w:r>
      <w:r>
        <w:t>ановленном Правительством Российской Федерации.</w:t>
      </w:r>
    </w:p>
    <w:bookmarkEnd w:id="76"/>
    <w:p w:rsidR="00000000" w:rsidRDefault="00753DA1"/>
    <w:p w:rsidR="00000000" w:rsidRDefault="00753DA1">
      <w:pPr>
        <w:ind w:left="139" w:firstLine="559"/>
      </w:pPr>
      <w:bookmarkStart w:id="77" w:name="sub_17"/>
      <w:r>
        <w:rPr>
          <w:rStyle w:val="a3"/>
        </w:rPr>
        <w:t>Статья 17.</w:t>
      </w:r>
      <w:r>
        <w:t xml:space="preserve"> О приведении нормативных правовых актов в соответствие с настоящим Федеральным законом</w:t>
      </w:r>
    </w:p>
    <w:bookmarkEnd w:id="77"/>
    <w:p w:rsidR="00000000" w:rsidRDefault="00753DA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3DA1">
      <w:pPr>
        <w:pStyle w:val="a7"/>
      </w:pPr>
      <w:r>
        <w:t>См. комментарии к статье 17 настоящего Федерального закона</w:t>
      </w:r>
    </w:p>
    <w:p w:rsidR="00000000" w:rsidRDefault="00753DA1">
      <w:r>
        <w:t>Правительству Российско</w:t>
      </w:r>
      <w:r>
        <w:t>й Федерации в течение шести месяцев со дня принятия настоящего Федерального закона:</w:t>
      </w:r>
    </w:p>
    <w:p w:rsidR="00000000" w:rsidRDefault="00753DA1">
      <w:r>
        <w:t>привести свои нормативные правовые акты в соответствие с настоящим Федеральным законом;</w:t>
      </w:r>
    </w:p>
    <w:p w:rsidR="00000000" w:rsidRDefault="00753DA1">
      <w:r>
        <w:t xml:space="preserve">издать нормативные правовые акты, обеспечивающие реализацию настоящего Федерального </w:t>
      </w:r>
      <w:r>
        <w:t>закона.</w:t>
      </w:r>
    </w:p>
    <w:p w:rsidR="00000000" w:rsidRDefault="00753DA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3DA1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3DA1">
            <w:pPr>
              <w:pStyle w:val="ab"/>
              <w:jc w:val="right"/>
            </w:pPr>
            <w:r>
              <w:t>В.Путин</w:t>
            </w:r>
          </w:p>
        </w:tc>
      </w:tr>
    </w:tbl>
    <w:p w:rsidR="00000000" w:rsidRDefault="00753DA1"/>
    <w:p w:rsidR="00000000" w:rsidRDefault="00753DA1">
      <w:pPr>
        <w:pStyle w:val="ad"/>
      </w:pPr>
      <w:r>
        <w:t>Москва, Кремль</w:t>
      </w:r>
    </w:p>
    <w:p w:rsidR="00000000" w:rsidRDefault="00753DA1">
      <w:pPr>
        <w:pStyle w:val="ad"/>
      </w:pPr>
      <w:r>
        <w:t>16 апреля 2001 г.</w:t>
      </w:r>
    </w:p>
    <w:p w:rsidR="00000000" w:rsidRDefault="00753DA1">
      <w:pPr>
        <w:pStyle w:val="ad"/>
      </w:pPr>
      <w:r>
        <w:t>N 44-ФЗ</w:t>
      </w:r>
    </w:p>
    <w:p w:rsidR="00000000" w:rsidRDefault="00753DA1"/>
    <w:p w:rsidR="00000000" w:rsidRDefault="00753DA1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A1"/>
    <w:rsid w:val="0075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5807&amp;sub=122" TargetMode="External"/><Relationship Id="rId13" Type="http://schemas.openxmlformats.org/officeDocument/2006/relationships/hyperlink" Target="http://internet.garant.ru/document?id=70305694&amp;sub=123" TargetMode="External"/><Relationship Id="rId18" Type="http://schemas.openxmlformats.org/officeDocument/2006/relationships/hyperlink" Target="http://internet.garant.ru/document?id=12088146&amp;sub=484" TargetMode="External"/><Relationship Id="rId26" Type="http://schemas.openxmlformats.org/officeDocument/2006/relationships/hyperlink" Target="http://internet.garant.ru/document?id=70305694&amp;sub=123" TargetMode="External"/><Relationship Id="rId39" Type="http://schemas.openxmlformats.org/officeDocument/2006/relationships/hyperlink" Target="http://internet.garant.ru/document?id=57403838&amp;sub=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?id=70305694&amp;sub=123" TargetMode="External"/><Relationship Id="rId34" Type="http://schemas.openxmlformats.org/officeDocument/2006/relationships/hyperlink" Target="http://internet.garant.ru/document?id=5660665&amp;sub=101" TargetMode="External"/><Relationship Id="rId42" Type="http://schemas.openxmlformats.org/officeDocument/2006/relationships/hyperlink" Target="http://internet.garant.ru/document?id=70804076&amp;sub=130" TargetMode="External"/><Relationship Id="rId7" Type="http://schemas.openxmlformats.org/officeDocument/2006/relationships/hyperlink" Target="http://internet.garant.ru/document?id=57960328&amp;sub=1" TargetMode="External"/><Relationship Id="rId12" Type="http://schemas.openxmlformats.org/officeDocument/2006/relationships/hyperlink" Target="http://internet.garant.ru/document?id=10005807&amp;sub=122" TargetMode="External"/><Relationship Id="rId17" Type="http://schemas.openxmlformats.org/officeDocument/2006/relationships/hyperlink" Target="http://internet.garant.ru/document?id=5660665&amp;sub=43" TargetMode="External"/><Relationship Id="rId25" Type="http://schemas.openxmlformats.org/officeDocument/2006/relationships/hyperlink" Target="http://internet.garant.ru/document?id=57960328&amp;sub=52" TargetMode="External"/><Relationship Id="rId33" Type="http://schemas.openxmlformats.org/officeDocument/2006/relationships/hyperlink" Target="http://internet.garant.ru/document?id=57960328&amp;sub=92" TargetMode="External"/><Relationship Id="rId38" Type="http://schemas.openxmlformats.org/officeDocument/2006/relationships/hyperlink" Target="http://internet.garant.ru/document?id=70785164&amp;sub=25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5660665&amp;sub=42" TargetMode="External"/><Relationship Id="rId20" Type="http://schemas.openxmlformats.org/officeDocument/2006/relationships/hyperlink" Target="http://internet.garant.ru/document?id=5661878&amp;sub=44" TargetMode="External"/><Relationship Id="rId29" Type="http://schemas.openxmlformats.org/officeDocument/2006/relationships/hyperlink" Target="http://internet.garant.ru/document?id=57960328&amp;sub=72" TargetMode="External"/><Relationship Id="rId41" Type="http://schemas.openxmlformats.org/officeDocument/2006/relationships/hyperlink" Target="http://internet.garant.ru/document?id=57960327&amp;sub=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305694&amp;sub=123" TargetMode="External"/><Relationship Id="rId11" Type="http://schemas.openxmlformats.org/officeDocument/2006/relationships/hyperlink" Target="http://internet.garant.ru/document?id=10003000&amp;sub=702" TargetMode="External"/><Relationship Id="rId24" Type="http://schemas.openxmlformats.org/officeDocument/2006/relationships/hyperlink" Target="http://internet.garant.ru/document?id=70305694&amp;sub=123" TargetMode="External"/><Relationship Id="rId32" Type="http://schemas.openxmlformats.org/officeDocument/2006/relationships/hyperlink" Target="http://internet.garant.ru/document?id=70305694&amp;sub=123" TargetMode="External"/><Relationship Id="rId37" Type="http://schemas.openxmlformats.org/officeDocument/2006/relationships/hyperlink" Target="http://internet.garant.ru/document?id=57960328&amp;sub=114" TargetMode="External"/><Relationship Id="rId40" Type="http://schemas.openxmlformats.org/officeDocument/2006/relationships/hyperlink" Target="http://internet.garant.ru/document?id=70785220&amp;sub=402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57952509&amp;sub=41" TargetMode="External"/><Relationship Id="rId23" Type="http://schemas.openxmlformats.org/officeDocument/2006/relationships/hyperlink" Target="http://internet.garant.ru/document?id=10005807&amp;sub=122" TargetMode="External"/><Relationship Id="rId28" Type="http://schemas.openxmlformats.org/officeDocument/2006/relationships/hyperlink" Target="http://internet.garant.ru/document?id=70305694&amp;sub=123" TargetMode="External"/><Relationship Id="rId36" Type="http://schemas.openxmlformats.org/officeDocument/2006/relationships/hyperlink" Target="http://internet.garant.ru/document?id=70305694&amp;sub=123" TargetMode="External"/><Relationship Id="rId10" Type="http://schemas.openxmlformats.org/officeDocument/2006/relationships/hyperlink" Target="http://internet.garant.ru/document?id=57952509&amp;sub=2" TargetMode="External"/><Relationship Id="rId19" Type="http://schemas.openxmlformats.org/officeDocument/2006/relationships/hyperlink" Target="http://internet.garant.ru/document?id=12188146&amp;sub=0" TargetMode="External"/><Relationship Id="rId31" Type="http://schemas.openxmlformats.org/officeDocument/2006/relationships/hyperlink" Target="http://internet.garant.ru/document?id=5660665&amp;sub=8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05807&amp;sub=122" TargetMode="External"/><Relationship Id="rId14" Type="http://schemas.openxmlformats.org/officeDocument/2006/relationships/hyperlink" Target="http://internet.garant.ru/document?id=57960328&amp;sub=3" TargetMode="External"/><Relationship Id="rId22" Type="http://schemas.openxmlformats.org/officeDocument/2006/relationships/hyperlink" Target="http://internet.garant.ru/document?id=57960328&amp;sub=51" TargetMode="External"/><Relationship Id="rId27" Type="http://schemas.openxmlformats.org/officeDocument/2006/relationships/hyperlink" Target="http://internet.garant.ru/document?id=57960328&amp;sub=71" TargetMode="External"/><Relationship Id="rId30" Type="http://schemas.openxmlformats.org/officeDocument/2006/relationships/hyperlink" Target="http://internet.garant.ru/document?id=70305694&amp;sub=123" TargetMode="External"/><Relationship Id="rId35" Type="http://schemas.openxmlformats.org/officeDocument/2006/relationships/hyperlink" Target="http://internet.garant.ru/document?id=10005807&amp;sub=165" TargetMode="External"/><Relationship Id="rId43" Type="http://schemas.openxmlformats.org/officeDocument/2006/relationships/hyperlink" Target="http://internet.garant.ru/document?id=18319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5521</Words>
  <Characters>31475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2018-06-28T08:48:00Z</dcterms:created>
  <dcterms:modified xsi:type="dcterms:W3CDTF">2018-06-28T08:48:00Z</dcterms:modified>
</cp:coreProperties>
</file>